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32" w:rsidRDefault="00E63B32" w:rsidP="00D32C32">
      <w:pPr>
        <w:pStyle w:val="ConsPlusNormal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</w:t>
      </w:r>
      <w:r w:rsidR="00625CD2">
        <w:rPr>
          <w:sz w:val="24"/>
          <w:szCs w:val="24"/>
        </w:rPr>
        <w:t xml:space="preserve">                               </w:t>
      </w:r>
    </w:p>
    <w:p w:rsidR="00E63B32" w:rsidRDefault="00E63B32" w:rsidP="00D32C32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63B32" w:rsidRPr="007030E7" w:rsidTr="00B87A2F">
        <w:tc>
          <w:tcPr>
            <w:tcW w:w="4785" w:type="dxa"/>
          </w:tcPr>
          <w:p w:rsidR="00E63B32" w:rsidRPr="00B87A2F" w:rsidRDefault="00E63B32" w:rsidP="00B87A2F">
            <w:pPr>
              <w:pStyle w:val="ConsPlusNormal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4785" w:type="dxa"/>
          </w:tcPr>
          <w:p w:rsidR="00E63B32" w:rsidRPr="00B87A2F" w:rsidRDefault="00E63B32" w:rsidP="00B87A2F">
            <w:pPr>
              <w:pStyle w:val="ConsPlusNormal"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  <w:r w:rsidRPr="00B87A2F">
              <w:rPr>
                <w:b w:val="0"/>
                <w:bCs/>
                <w:sz w:val="26"/>
                <w:szCs w:val="26"/>
              </w:rPr>
              <w:t>УТВЕРЖДЕН</w:t>
            </w:r>
          </w:p>
          <w:p w:rsidR="00E63B32" w:rsidRPr="00B87A2F" w:rsidRDefault="00E63B32" w:rsidP="00B87A2F">
            <w:pPr>
              <w:pStyle w:val="ConsPlusNormal"/>
              <w:jc w:val="center"/>
              <w:outlineLvl w:val="0"/>
              <w:rPr>
                <w:b w:val="0"/>
                <w:bCs/>
                <w:sz w:val="26"/>
                <w:szCs w:val="26"/>
              </w:rPr>
            </w:pPr>
          </w:p>
          <w:p w:rsidR="00E63B32" w:rsidRPr="00B87A2F" w:rsidRDefault="00E63B32" w:rsidP="00B87A2F">
            <w:pPr>
              <w:pStyle w:val="ConsPlusNormal"/>
              <w:jc w:val="center"/>
              <w:rPr>
                <w:b w:val="0"/>
                <w:bCs/>
                <w:sz w:val="26"/>
                <w:szCs w:val="26"/>
              </w:rPr>
            </w:pPr>
            <w:r w:rsidRPr="00B87A2F">
              <w:rPr>
                <w:b w:val="0"/>
                <w:bCs/>
                <w:sz w:val="26"/>
                <w:szCs w:val="26"/>
              </w:rPr>
              <w:t>постановлением администрации</w:t>
            </w:r>
          </w:p>
          <w:p w:rsidR="00E63B32" w:rsidRPr="00B87A2F" w:rsidRDefault="00E63B32" w:rsidP="00B87A2F">
            <w:pPr>
              <w:pStyle w:val="ConsPlusNormal"/>
              <w:jc w:val="center"/>
              <w:rPr>
                <w:b w:val="0"/>
                <w:bCs/>
                <w:sz w:val="26"/>
                <w:szCs w:val="26"/>
              </w:rPr>
            </w:pPr>
            <w:r w:rsidRPr="00B87A2F">
              <w:rPr>
                <w:b w:val="0"/>
                <w:bCs/>
                <w:sz w:val="26"/>
                <w:szCs w:val="26"/>
              </w:rPr>
              <w:t>Анивского городского округа</w:t>
            </w:r>
          </w:p>
          <w:p w:rsidR="00E63B32" w:rsidRPr="00B87A2F" w:rsidRDefault="00E63B32" w:rsidP="00B87A2F">
            <w:pPr>
              <w:pStyle w:val="ConsPlusNormal"/>
              <w:jc w:val="center"/>
              <w:rPr>
                <w:b w:val="0"/>
                <w:bCs/>
                <w:sz w:val="26"/>
                <w:szCs w:val="26"/>
              </w:rPr>
            </w:pPr>
            <w:r w:rsidRPr="00B87A2F">
              <w:rPr>
                <w:b w:val="0"/>
                <w:bCs/>
                <w:sz w:val="26"/>
                <w:szCs w:val="26"/>
              </w:rPr>
              <w:t>от 04 июня 2018 года № 1244-па</w:t>
            </w:r>
          </w:p>
          <w:p w:rsidR="00E63B32" w:rsidRPr="00B87A2F" w:rsidRDefault="00E63B32" w:rsidP="00B87A2F">
            <w:pPr>
              <w:pStyle w:val="ConsPlusNormal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</w:tr>
    </w:tbl>
    <w:p w:rsidR="00E63B32" w:rsidRDefault="00E63B32" w:rsidP="00D32C32">
      <w:pPr>
        <w:pStyle w:val="ConsPlusNormal"/>
        <w:outlineLvl w:val="0"/>
        <w:rPr>
          <w:sz w:val="24"/>
          <w:szCs w:val="24"/>
        </w:rPr>
      </w:pPr>
    </w:p>
    <w:p w:rsidR="00E63B32" w:rsidRPr="003433EB" w:rsidRDefault="00E63B32" w:rsidP="00D32C32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67A54">
        <w:rPr>
          <w:b/>
          <w:sz w:val="24"/>
          <w:szCs w:val="24"/>
        </w:rPr>
        <w:t xml:space="preserve">                                                                                                </w:t>
      </w:r>
    </w:p>
    <w:p w:rsidR="00E63B32" w:rsidRDefault="00E63B32" w:rsidP="00D32C32"/>
    <w:p w:rsidR="00E63B32" w:rsidRPr="00801EFB" w:rsidRDefault="00E63B32" w:rsidP="007030E7">
      <w:pPr>
        <w:contextualSpacing/>
        <w:jc w:val="center"/>
        <w:rPr>
          <w:b/>
          <w:color w:val="000000"/>
          <w:sz w:val="26"/>
          <w:szCs w:val="26"/>
        </w:rPr>
      </w:pPr>
      <w:r w:rsidRPr="00801EFB">
        <w:rPr>
          <w:b/>
          <w:color w:val="000000"/>
          <w:sz w:val="26"/>
          <w:szCs w:val="26"/>
        </w:rPr>
        <w:t>ПОРЯДОК</w:t>
      </w:r>
    </w:p>
    <w:p w:rsidR="00E63B32" w:rsidRPr="00801EFB" w:rsidRDefault="00E63B32" w:rsidP="007030E7">
      <w:pPr>
        <w:contextualSpacing/>
        <w:jc w:val="center"/>
        <w:rPr>
          <w:b/>
          <w:color w:val="000000"/>
          <w:sz w:val="26"/>
          <w:szCs w:val="26"/>
        </w:rPr>
      </w:pPr>
      <w:r w:rsidRPr="00801EFB">
        <w:rPr>
          <w:b/>
          <w:color w:val="000000"/>
          <w:sz w:val="26"/>
          <w:szCs w:val="26"/>
        </w:rPr>
        <w:t xml:space="preserve">предоставления субсидий территориальным общественным самоуправлениям </w:t>
      </w:r>
    </w:p>
    <w:p w:rsidR="00E63B32" w:rsidRPr="00801EFB" w:rsidRDefault="00E63B32" w:rsidP="007030E7">
      <w:pPr>
        <w:contextualSpacing/>
        <w:jc w:val="center"/>
        <w:rPr>
          <w:b/>
          <w:color w:val="000000"/>
          <w:sz w:val="26"/>
          <w:szCs w:val="26"/>
        </w:rPr>
      </w:pPr>
      <w:r w:rsidRPr="00801EFB">
        <w:rPr>
          <w:b/>
          <w:color w:val="000000"/>
          <w:sz w:val="26"/>
          <w:szCs w:val="26"/>
        </w:rPr>
        <w:t xml:space="preserve">муниципального образования «Анивский городской округ» на возмещение </w:t>
      </w:r>
    </w:p>
    <w:p w:rsidR="00E63B32" w:rsidRPr="00801EFB" w:rsidRDefault="00E63B32" w:rsidP="007030E7">
      <w:pPr>
        <w:contextualSpacing/>
        <w:jc w:val="center"/>
        <w:rPr>
          <w:b/>
          <w:color w:val="000000"/>
          <w:sz w:val="26"/>
          <w:szCs w:val="26"/>
        </w:rPr>
      </w:pPr>
      <w:r w:rsidRPr="00801EFB">
        <w:rPr>
          <w:b/>
          <w:color w:val="000000"/>
          <w:sz w:val="26"/>
          <w:szCs w:val="26"/>
        </w:rPr>
        <w:t xml:space="preserve">(финансовое обеспечение) затрат на мероприятия по осуществлению </w:t>
      </w:r>
    </w:p>
    <w:p w:rsidR="00E63B32" w:rsidRPr="00801EFB" w:rsidRDefault="00E63B32" w:rsidP="007030E7">
      <w:pPr>
        <w:contextualSpacing/>
        <w:jc w:val="center"/>
        <w:rPr>
          <w:b/>
          <w:color w:val="000000"/>
          <w:sz w:val="26"/>
          <w:szCs w:val="26"/>
        </w:rPr>
      </w:pPr>
      <w:r w:rsidRPr="00801EFB">
        <w:rPr>
          <w:b/>
          <w:color w:val="000000"/>
          <w:sz w:val="26"/>
          <w:szCs w:val="26"/>
        </w:rPr>
        <w:t xml:space="preserve">территориального общественного самоуправления муниципального </w:t>
      </w:r>
    </w:p>
    <w:p w:rsidR="00E63B32" w:rsidRPr="00801EFB" w:rsidRDefault="00E63B32" w:rsidP="007030E7">
      <w:pPr>
        <w:contextualSpacing/>
        <w:jc w:val="center"/>
        <w:rPr>
          <w:b/>
          <w:color w:val="000000"/>
          <w:sz w:val="26"/>
          <w:szCs w:val="26"/>
        </w:rPr>
      </w:pPr>
      <w:r w:rsidRPr="00801EFB">
        <w:rPr>
          <w:b/>
          <w:color w:val="000000"/>
          <w:sz w:val="26"/>
          <w:szCs w:val="26"/>
        </w:rPr>
        <w:t>образования «Анивский городской округ»</w:t>
      </w:r>
    </w:p>
    <w:p w:rsidR="00E63B32" w:rsidRDefault="00E63B32" w:rsidP="00D32C32">
      <w:pPr>
        <w:contextualSpacing/>
        <w:jc w:val="center"/>
        <w:rPr>
          <w:color w:val="000000"/>
          <w:sz w:val="26"/>
          <w:szCs w:val="26"/>
        </w:rPr>
      </w:pPr>
    </w:p>
    <w:p w:rsidR="00E63B32" w:rsidRDefault="00E63B32" w:rsidP="00D32C32">
      <w:pPr>
        <w:contextualSpacing/>
        <w:jc w:val="center"/>
        <w:rPr>
          <w:color w:val="000000"/>
          <w:sz w:val="26"/>
          <w:szCs w:val="26"/>
        </w:rPr>
      </w:pPr>
    </w:p>
    <w:p w:rsidR="00E63B32" w:rsidRPr="00801EFB" w:rsidRDefault="00E63B32" w:rsidP="00D32C32">
      <w:pPr>
        <w:contextualSpacing/>
        <w:jc w:val="center"/>
        <w:rPr>
          <w:b/>
          <w:sz w:val="26"/>
          <w:szCs w:val="26"/>
        </w:rPr>
      </w:pPr>
      <w:r w:rsidRPr="00801EFB">
        <w:rPr>
          <w:b/>
          <w:sz w:val="26"/>
          <w:szCs w:val="26"/>
        </w:rPr>
        <w:t>1. Общие положения</w:t>
      </w:r>
    </w:p>
    <w:p w:rsidR="00E63B32" w:rsidRPr="005812A7" w:rsidRDefault="00E63B32" w:rsidP="00D32C32">
      <w:pPr>
        <w:contextualSpacing/>
        <w:jc w:val="center"/>
        <w:rPr>
          <w:sz w:val="26"/>
          <w:szCs w:val="26"/>
        </w:rPr>
      </w:pPr>
    </w:p>
    <w:p w:rsidR="00E63B32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 w:rsidRPr="005812A7">
        <w:rPr>
          <w:color w:val="000000"/>
          <w:sz w:val="26"/>
          <w:szCs w:val="26"/>
        </w:rPr>
        <w:t xml:space="preserve"> </w:t>
      </w:r>
      <w:r w:rsidRPr="00D60D8B">
        <w:rPr>
          <w:color w:val="000000"/>
          <w:sz w:val="26"/>
          <w:szCs w:val="26"/>
        </w:rPr>
        <w:t>1</w:t>
      </w:r>
      <w:r w:rsidRPr="00B05E5D">
        <w:rPr>
          <w:color w:val="000000"/>
          <w:sz w:val="26"/>
          <w:szCs w:val="26"/>
        </w:rPr>
        <w:t xml:space="preserve">.1. </w:t>
      </w:r>
      <w:r w:rsidRPr="005812A7">
        <w:rPr>
          <w:color w:val="000000"/>
          <w:sz w:val="26"/>
          <w:szCs w:val="26"/>
        </w:rPr>
        <w:t xml:space="preserve">Настоящий порядок определяет цель и условия предоставления субсидий территориальным общественным самоуправлениям </w:t>
      </w:r>
      <w:r>
        <w:rPr>
          <w:color w:val="000000"/>
          <w:sz w:val="26"/>
          <w:szCs w:val="26"/>
        </w:rPr>
        <w:t>муниципального образования «Анивский</w:t>
      </w:r>
      <w:r w:rsidRPr="00B05E5D">
        <w:rPr>
          <w:color w:val="000000"/>
          <w:sz w:val="26"/>
          <w:szCs w:val="26"/>
        </w:rPr>
        <w:t xml:space="preserve"> городской  округ» </w:t>
      </w:r>
      <w:r w:rsidRPr="005812A7">
        <w:rPr>
          <w:color w:val="000000"/>
          <w:sz w:val="26"/>
          <w:szCs w:val="26"/>
        </w:rPr>
        <w:t>(далее — ТОС).</w:t>
      </w:r>
    </w:p>
    <w:p w:rsidR="00E63B32" w:rsidRDefault="00E63B32" w:rsidP="00801EFB">
      <w:pPr>
        <w:autoSpaceDE w:val="0"/>
        <w:autoSpaceDN w:val="0"/>
        <w:adjustRightInd w:val="0"/>
        <w:ind w:firstLine="700"/>
        <w:contextualSpacing/>
        <w:jc w:val="both"/>
        <w:rPr>
          <w:sz w:val="26"/>
          <w:szCs w:val="26"/>
        </w:rPr>
      </w:pPr>
      <w:r w:rsidRPr="00D85BD8">
        <w:rPr>
          <w:color w:val="000000"/>
          <w:sz w:val="26"/>
          <w:szCs w:val="26"/>
        </w:rPr>
        <w:t>1.2. Получателями субсидии в соответствии с настоящим Порядком являются  территориальные общественны</w:t>
      </w:r>
      <w:r>
        <w:rPr>
          <w:color w:val="000000"/>
          <w:sz w:val="26"/>
          <w:szCs w:val="26"/>
        </w:rPr>
        <w:t>е самоуправления муниципального образования «Анивский</w:t>
      </w:r>
      <w:r w:rsidRPr="00D85BD8">
        <w:rPr>
          <w:color w:val="000000"/>
          <w:sz w:val="26"/>
          <w:szCs w:val="26"/>
        </w:rPr>
        <w:t xml:space="preserve"> городской округ»</w:t>
      </w:r>
      <w:r>
        <w:rPr>
          <w:color w:val="000000"/>
          <w:sz w:val="26"/>
          <w:szCs w:val="26"/>
        </w:rPr>
        <w:t>,</w:t>
      </w:r>
      <w:r w:rsidRPr="00D85BD8">
        <w:rPr>
          <w:color w:val="000000"/>
          <w:sz w:val="26"/>
          <w:szCs w:val="26"/>
        </w:rPr>
        <w:t xml:space="preserve"> осуществляющие свою деятельность на территории </w:t>
      </w:r>
      <w:r>
        <w:rPr>
          <w:color w:val="000000"/>
          <w:sz w:val="26"/>
          <w:szCs w:val="26"/>
        </w:rPr>
        <w:t>муниципального образования</w:t>
      </w:r>
      <w:r w:rsidRPr="00D85BD8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D85BD8">
        <w:rPr>
          <w:color w:val="000000"/>
          <w:sz w:val="26"/>
          <w:szCs w:val="26"/>
        </w:rPr>
        <w:t xml:space="preserve"> городской округ» на основании устава, соответствующего действующему законодательству</w:t>
      </w:r>
      <w:r>
        <w:rPr>
          <w:color w:val="000000"/>
          <w:sz w:val="26"/>
          <w:szCs w:val="26"/>
        </w:rPr>
        <w:t xml:space="preserve"> </w:t>
      </w:r>
      <w:r w:rsidRPr="00D85BD8">
        <w:rPr>
          <w:color w:val="000000"/>
          <w:sz w:val="26"/>
          <w:szCs w:val="26"/>
        </w:rPr>
        <w:t>(далее -  Субъект).</w:t>
      </w:r>
      <w:r>
        <w:rPr>
          <w:sz w:val="26"/>
          <w:szCs w:val="26"/>
        </w:rPr>
        <w:t xml:space="preserve"> </w:t>
      </w:r>
    </w:p>
    <w:p w:rsidR="00E63B32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716AE3">
        <w:rPr>
          <w:color w:val="000000"/>
          <w:sz w:val="26"/>
          <w:szCs w:val="26"/>
        </w:rPr>
        <w:t>Субсидии предоставляются на возмещение (финансовое обеспечение) затрат на мероприятия</w:t>
      </w:r>
      <w:r w:rsidRPr="00CB69EF">
        <w:rPr>
          <w:color w:val="000000"/>
          <w:sz w:val="26"/>
          <w:szCs w:val="26"/>
        </w:rPr>
        <w:t xml:space="preserve"> по осуществлению территориального общественного самоуправления </w:t>
      </w:r>
      <w:r>
        <w:rPr>
          <w:color w:val="000000"/>
          <w:sz w:val="26"/>
          <w:szCs w:val="26"/>
        </w:rPr>
        <w:t>муниципального образования</w:t>
      </w:r>
      <w:r w:rsidRPr="00CB69EF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CB69EF">
        <w:rPr>
          <w:color w:val="000000"/>
          <w:sz w:val="26"/>
          <w:szCs w:val="26"/>
        </w:rPr>
        <w:t xml:space="preserve"> городской округ»</w:t>
      </w:r>
      <w:r>
        <w:rPr>
          <w:color w:val="000000"/>
          <w:sz w:val="26"/>
          <w:szCs w:val="26"/>
        </w:rPr>
        <w:t>.</w:t>
      </w:r>
    </w:p>
    <w:p w:rsidR="00E63B32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 w:rsidRPr="00716AE3">
        <w:rPr>
          <w:color w:val="000000"/>
          <w:sz w:val="26"/>
          <w:szCs w:val="26"/>
        </w:rPr>
        <w:t xml:space="preserve"> </w:t>
      </w:r>
      <w:r w:rsidRPr="00AF7316">
        <w:rPr>
          <w:color w:val="000000"/>
          <w:sz w:val="26"/>
          <w:szCs w:val="26"/>
        </w:rPr>
        <w:t>Субсиди</w:t>
      </w:r>
      <w:r>
        <w:rPr>
          <w:color w:val="000000"/>
          <w:sz w:val="26"/>
          <w:szCs w:val="26"/>
        </w:rPr>
        <w:t>и</w:t>
      </w:r>
      <w:r w:rsidRPr="00AF7316">
        <w:rPr>
          <w:color w:val="000000"/>
          <w:sz w:val="26"/>
          <w:szCs w:val="26"/>
        </w:rPr>
        <w:t xml:space="preserve"> используются </w:t>
      </w:r>
      <w:r>
        <w:rPr>
          <w:color w:val="000000"/>
          <w:sz w:val="26"/>
          <w:szCs w:val="26"/>
        </w:rPr>
        <w:t>ТОС</w:t>
      </w:r>
      <w:r w:rsidRPr="00AF7316">
        <w:rPr>
          <w:color w:val="000000"/>
          <w:sz w:val="26"/>
          <w:szCs w:val="26"/>
        </w:rPr>
        <w:t xml:space="preserve"> на мероприятия по благоустройству территории, на которой осуществляется территориаль</w:t>
      </w:r>
      <w:r>
        <w:rPr>
          <w:color w:val="000000"/>
          <w:sz w:val="26"/>
          <w:szCs w:val="26"/>
        </w:rPr>
        <w:t xml:space="preserve">ное общественное самоуправление </w:t>
      </w:r>
      <w:r w:rsidRPr="00716AE3">
        <w:rPr>
          <w:color w:val="000000"/>
          <w:sz w:val="26"/>
          <w:szCs w:val="26"/>
        </w:rPr>
        <w:t xml:space="preserve"> муниципального образования «</w:t>
      </w:r>
      <w:r>
        <w:rPr>
          <w:color w:val="000000"/>
          <w:sz w:val="26"/>
          <w:szCs w:val="26"/>
        </w:rPr>
        <w:t>Анивский</w:t>
      </w:r>
      <w:r w:rsidRPr="00716AE3">
        <w:rPr>
          <w:color w:val="000000"/>
          <w:sz w:val="26"/>
          <w:szCs w:val="26"/>
        </w:rPr>
        <w:t xml:space="preserve"> городской округ»</w:t>
      </w:r>
      <w:r>
        <w:rPr>
          <w:color w:val="000000"/>
          <w:sz w:val="26"/>
          <w:szCs w:val="26"/>
        </w:rPr>
        <w:t xml:space="preserve">, и </w:t>
      </w:r>
      <w:r w:rsidRPr="00716AE3">
        <w:rPr>
          <w:color w:val="000000"/>
          <w:sz w:val="26"/>
          <w:szCs w:val="26"/>
        </w:rPr>
        <w:t>направлены на улуч</w:t>
      </w:r>
      <w:r>
        <w:rPr>
          <w:color w:val="000000"/>
          <w:sz w:val="26"/>
          <w:szCs w:val="26"/>
        </w:rPr>
        <w:t>-</w:t>
      </w:r>
      <w:r w:rsidRPr="00716AE3">
        <w:rPr>
          <w:color w:val="000000"/>
          <w:sz w:val="26"/>
          <w:szCs w:val="26"/>
        </w:rPr>
        <w:t xml:space="preserve">шение качества жизни населения, </w:t>
      </w:r>
      <w:r w:rsidRPr="00547AAE">
        <w:rPr>
          <w:color w:val="000000"/>
          <w:sz w:val="26"/>
          <w:szCs w:val="26"/>
        </w:rPr>
        <w:t>удовлетворение социально-бытовых потребностей граждан</w:t>
      </w:r>
      <w:r>
        <w:rPr>
          <w:color w:val="000000"/>
          <w:sz w:val="26"/>
          <w:szCs w:val="26"/>
        </w:rPr>
        <w:t xml:space="preserve">, </w:t>
      </w:r>
      <w:r w:rsidRPr="00716AE3">
        <w:rPr>
          <w:color w:val="000000"/>
          <w:sz w:val="26"/>
          <w:szCs w:val="26"/>
        </w:rPr>
        <w:t>увеличение обеспеченности объектами социальной инфраструктуры в муниципальном образовании «</w:t>
      </w:r>
      <w:r>
        <w:rPr>
          <w:color w:val="000000"/>
          <w:sz w:val="26"/>
          <w:szCs w:val="26"/>
        </w:rPr>
        <w:t>Анивский</w:t>
      </w:r>
      <w:r w:rsidRPr="00716AE3">
        <w:rPr>
          <w:color w:val="000000"/>
          <w:sz w:val="26"/>
          <w:szCs w:val="26"/>
        </w:rPr>
        <w:t xml:space="preserve"> городской округ»</w:t>
      </w:r>
      <w:r>
        <w:rPr>
          <w:color w:val="000000"/>
          <w:sz w:val="26"/>
          <w:szCs w:val="26"/>
        </w:rPr>
        <w:t xml:space="preserve">, </w:t>
      </w:r>
      <w:r w:rsidRPr="00547AAE">
        <w:rPr>
          <w:color w:val="000000"/>
          <w:sz w:val="26"/>
          <w:szCs w:val="26"/>
        </w:rPr>
        <w:t>а также с целью поддержки общественных инициатив ТОС.</w:t>
      </w:r>
    </w:p>
    <w:p w:rsidR="00E63B32" w:rsidRPr="00521AA0" w:rsidRDefault="00E63B32" w:rsidP="00801EFB">
      <w:pPr>
        <w:autoSpaceDE w:val="0"/>
        <w:autoSpaceDN w:val="0"/>
        <w:adjustRightInd w:val="0"/>
        <w:ind w:firstLine="700"/>
        <w:jc w:val="both"/>
        <w:rPr>
          <w:sz w:val="26"/>
          <w:szCs w:val="26"/>
          <w:lang w:eastAsia="en-US"/>
        </w:rPr>
      </w:pPr>
      <w:r w:rsidRPr="00820F67">
        <w:rPr>
          <w:sz w:val="26"/>
          <w:szCs w:val="26"/>
          <w:lang w:eastAsia="en-US"/>
        </w:rPr>
        <w:t>Под благоустройством территории понимается комплекс мероприятий по озеленению, устройству спортивных и (или) детских площадок, остановочных павильонов, площадок для установки контейнеров для сборки твердых коммунальных отходов, ограждений (заборов), капитальному ремонту и ремонту придомовых территорий, освещению, разм</w:t>
      </w:r>
      <w:r>
        <w:rPr>
          <w:sz w:val="26"/>
          <w:szCs w:val="26"/>
          <w:lang w:eastAsia="en-US"/>
        </w:rPr>
        <w:t>ещению малых архитектурных форм</w:t>
      </w:r>
      <w:r w:rsidRPr="00820F67">
        <w:rPr>
          <w:sz w:val="26"/>
          <w:szCs w:val="26"/>
          <w:lang w:eastAsia="en-US"/>
        </w:rPr>
        <w:t>.</w:t>
      </w:r>
    </w:p>
    <w:p w:rsidR="00E63B32" w:rsidRPr="005812A7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 w:rsidRPr="00547AAE">
        <w:rPr>
          <w:color w:val="000000"/>
          <w:sz w:val="26"/>
          <w:szCs w:val="26"/>
        </w:rPr>
        <w:t xml:space="preserve">1.3. </w:t>
      </w:r>
      <w:r w:rsidRPr="005812A7">
        <w:rPr>
          <w:color w:val="000000"/>
          <w:sz w:val="26"/>
          <w:szCs w:val="26"/>
        </w:rPr>
        <w:t>Для целей настоящего Порядка используются следующие основные определения:</w:t>
      </w:r>
    </w:p>
    <w:p w:rsidR="00E63B32" w:rsidRPr="005812A7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1.3.1.</w:t>
      </w:r>
      <w:r w:rsidRPr="005812A7">
        <w:rPr>
          <w:color w:val="000000"/>
          <w:sz w:val="26"/>
          <w:szCs w:val="26"/>
        </w:rPr>
        <w:t xml:space="preserve"> Субсидия - бюджетные </w:t>
      </w:r>
      <w:r>
        <w:rPr>
          <w:color w:val="000000"/>
          <w:sz w:val="26"/>
          <w:szCs w:val="26"/>
        </w:rPr>
        <w:t>средства, предоставляемые ТОС</w:t>
      </w:r>
      <w:r w:rsidRPr="005812A7">
        <w:rPr>
          <w:color w:val="000000"/>
          <w:sz w:val="26"/>
          <w:szCs w:val="26"/>
        </w:rPr>
        <w:t xml:space="preserve"> </w:t>
      </w:r>
      <w:r w:rsidRPr="008C74CA">
        <w:rPr>
          <w:color w:val="000000"/>
          <w:sz w:val="26"/>
          <w:szCs w:val="26"/>
        </w:rPr>
        <w:t>на возмещение (финансовое обеспечение)</w:t>
      </w:r>
      <w:r w:rsidRPr="005812A7">
        <w:rPr>
          <w:color w:val="000000"/>
          <w:sz w:val="26"/>
          <w:szCs w:val="26"/>
        </w:rPr>
        <w:t xml:space="preserve"> затрат на </w:t>
      </w:r>
      <w:r w:rsidRPr="00D60D8B">
        <w:rPr>
          <w:color w:val="000000"/>
          <w:sz w:val="26"/>
          <w:szCs w:val="26"/>
        </w:rPr>
        <w:t>осуществление собственных инициатив по вопросам местного значения</w:t>
      </w:r>
      <w:r>
        <w:rPr>
          <w:color w:val="000000"/>
          <w:sz w:val="26"/>
          <w:szCs w:val="26"/>
        </w:rPr>
        <w:t xml:space="preserve"> </w:t>
      </w:r>
      <w:r w:rsidRPr="005812A7">
        <w:rPr>
          <w:color w:val="000000"/>
          <w:sz w:val="26"/>
          <w:szCs w:val="26"/>
        </w:rPr>
        <w:t>на конкурсной, безвозмездной основе.</w:t>
      </w:r>
    </w:p>
    <w:p w:rsidR="00E63B32" w:rsidRPr="004F47AA" w:rsidRDefault="00E63B32" w:rsidP="00801EFB">
      <w:pPr>
        <w:ind w:firstLine="700"/>
        <w:contextualSpacing/>
        <w:jc w:val="both"/>
        <w:rPr>
          <w:sz w:val="26"/>
          <w:szCs w:val="26"/>
        </w:rPr>
      </w:pPr>
      <w:r w:rsidRPr="004F47AA">
        <w:rPr>
          <w:sz w:val="26"/>
          <w:szCs w:val="26"/>
        </w:rPr>
        <w:lastRenderedPageBreak/>
        <w:t>1.3.2. Благоустройство города и населенных пунктов муниципального образования - комплекс проводимых работ и мероприятий на территории города и населенных пунктов, направленных на обеспечение и улучшение санитарного и эстетического состояния, повышение комфортности проживания, обеспечение без</w:t>
      </w:r>
      <w:r>
        <w:rPr>
          <w:sz w:val="26"/>
          <w:szCs w:val="26"/>
        </w:rPr>
        <w:t>-</w:t>
      </w:r>
      <w:r w:rsidRPr="004F47AA">
        <w:rPr>
          <w:sz w:val="26"/>
          <w:szCs w:val="26"/>
        </w:rPr>
        <w:t xml:space="preserve">опасности среды проживания жителей города и населенных пунктов, а также непосредственно деятельность физических и юридических лиц, индивидуальных предпринимателей по созданию и обеспечению благоприятных условий проживания </w:t>
      </w:r>
      <w:r>
        <w:rPr>
          <w:sz w:val="26"/>
          <w:szCs w:val="26"/>
        </w:rPr>
        <w:t xml:space="preserve">             </w:t>
      </w:r>
      <w:r w:rsidRPr="004F47AA">
        <w:rPr>
          <w:sz w:val="26"/>
          <w:szCs w:val="26"/>
        </w:rPr>
        <w:t>в границах муниципального образования «Анивский городской округ»</w:t>
      </w:r>
      <w:r>
        <w:rPr>
          <w:b/>
          <w:sz w:val="26"/>
          <w:szCs w:val="26"/>
        </w:rPr>
        <w:t xml:space="preserve"> </w:t>
      </w:r>
      <w:r w:rsidRPr="00F2793B">
        <w:rPr>
          <w:color w:val="000000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t xml:space="preserve"> </w:t>
      </w:r>
      <w:r w:rsidRPr="005812A7">
        <w:rPr>
          <w:color w:val="000000"/>
          <w:sz w:val="26"/>
          <w:szCs w:val="26"/>
        </w:rPr>
        <w:t xml:space="preserve">иные мероприятия, </w:t>
      </w:r>
      <w:r w:rsidRPr="004F47AA">
        <w:rPr>
          <w:sz w:val="26"/>
          <w:szCs w:val="26"/>
        </w:rPr>
        <w:t xml:space="preserve">предусмотренные Правилами </w:t>
      </w:r>
      <w:hyperlink w:anchor="P36" w:history="1">
        <w:r w:rsidRPr="004F47AA">
          <w:rPr>
            <w:sz w:val="26"/>
            <w:szCs w:val="26"/>
          </w:rPr>
          <w:t>о</w:t>
        </w:r>
      </w:hyperlink>
      <w:r w:rsidRPr="004F47AA">
        <w:rPr>
          <w:sz w:val="26"/>
          <w:szCs w:val="26"/>
        </w:rPr>
        <w:t xml:space="preserve"> благоустройстве и санитарном содержании территории муниципального образования «Анивский городской округ», утвержденными решением Собрания городского округа от 22.08.2013 № 404.</w:t>
      </w:r>
    </w:p>
    <w:p w:rsidR="00E63B32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 w:rsidRPr="00F2793B">
        <w:rPr>
          <w:color w:val="000000"/>
          <w:sz w:val="26"/>
          <w:szCs w:val="26"/>
        </w:rPr>
        <w:t xml:space="preserve">1.3.3. </w:t>
      </w:r>
      <w:r>
        <w:rPr>
          <w:color w:val="000000"/>
          <w:sz w:val="26"/>
          <w:szCs w:val="26"/>
        </w:rPr>
        <w:t>Субъект - получатель субсидии,</w:t>
      </w:r>
      <w:r w:rsidRPr="005812A7">
        <w:rPr>
          <w:color w:val="000000"/>
          <w:sz w:val="26"/>
          <w:szCs w:val="26"/>
        </w:rPr>
        <w:t xml:space="preserve"> зарегистрированн</w:t>
      </w:r>
      <w:r>
        <w:rPr>
          <w:color w:val="000000"/>
          <w:sz w:val="26"/>
          <w:szCs w:val="26"/>
        </w:rPr>
        <w:t>ый</w:t>
      </w:r>
      <w:r w:rsidRPr="005812A7">
        <w:rPr>
          <w:color w:val="000000"/>
          <w:sz w:val="26"/>
          <w:szCs w:val="26"/>
        </w:rPr>
        <w:t xml:space="preserve"> в порядке, установленном законодательством Российской Федерации в качестве юридического лица и осуществляющий свою уставную деятельность на территории </w:t>
      </w:r>
      <w:r>
        <w:rPr>
          <w:color w:val="000000"/>
          <w:sz w:val="26"/>
          <w:szCs w:val="26"/>
        </w:rPr>
        <w:t xml:space="preserve">муниципального образования </w:t>
      </w:r>
      <w:r w:rsidRPr="005812A7">
        <w:rPr>
          <w:color w:val="000000"/>
          <w:sz w:val="26"/>
          <w:szCs w:val="26"/>
        </w:rPr>
        <w:t xml:space="preserve"> </w:t>
      </w:r>
      <w:r w:rsidRPr="00F2793B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Анивский</w:t>
      </w:r>
      <w:r w:rsidRPr="00F2793B">
        <w:rPr>
          <w:color w:val="000000"/>
          <w:sz w:val="26"/>
          <w:szCs w:val="26"/>
        </w:rPr>
        <w:t xml:space="preserve"> городской округ»</w:t>
      </w:r>
      <w:r>
        <w:rPr>
          <w:color w:val="000000"/>
          <w:sz w:val="26"/>
          <w:szCs w:val="26"/>
        </w:rPr>
        <w:t>.</w:t>
      </w:r>
    </w:p>
    <w:p w:rsidR="00E63B32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 w:rsidRPr="00F64B2B">
        <w:rPr>
          <w:color w:val="000000"/>
          <w:sz w:val="26"/>
          <w:szCs w:val="26"/>
        </w:rPr>
        <w:t>1.</w:t>
      </w:r>
      <w:r w:rsidRPr="0063510E">
        <w:rPr>
          <w:color w:val="000000"/>
          <w:sz w:val="26"/>
          <w:szCs w:val="26"/>
        </w:rPr>
        <w:t>3.4.</w:t>
      </w:r>
      <w:r>
        <w:rPr>
          <w:color w:val="000000"/>
          <w:sz w:val="26"/>
          <w:szCs w:val="26"/>
        </w:rPr>
        <w:t xml:space="preserve"> Заявление - </w:t>
      </w:r>
      <w:r w:rsidRPr="005812A7">
        <w:rPr>
          <w:color w:val="000000"/>
          <w:sz w:val="26"/>
          <w:szCs w:val="26"/>
        </w:rPr>
        <w:t>пакет докумен</w:t>
      </w:r>
      <w:r>
        <w:rPr>
          <w:color w:val="000000"/>
          <w:sz w:val="26"/>
          <w:szCs w:val="26"/>
        </w:rPr>
        <w:t xml:space="preserve">тов, указанных в пунктах 3.2 – 3.2.14 раздела 3 </w:t>
      </w:r>
      <w:r w:rsidRPr="005812A7">
        <w:rPr>
          <w:color w:val="000000"/>
          <w:sz w:val="26"/>
          <w:szCs w:val="26"/>
        </w:rPr>
        <w:t>настоящего Порядка, представляемых ТОС в уполномоченный орган администрации</w:t>
      </w:r>
      <w:r>
        <w:rPr>
          <w:color w:val="000000"/>
          <w:sz w:val="26"/>
          <w:szCs w:val="26"/>
        </w:rPr>
        <w:t xml:space="preserve"> муниципального образования </w:t>
      </w:r>
      <w:r w:rsidRPr="00F2793B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Анивский</w:t>
      </w:r>
      <w:r w:rsidRPr="00F2793B">
        <w:rPr>
          <w:color w:val="000000"/>
          <w:sz w:val="26"/>
          <w:szCs w:val="26"/>
        </w:rPr>
        <w:t xml:space="preserve"> городской округ»</w:t>
      </w:r>
      <w:r>
        <w:rPr>
          <w:color w:val="000000"/>
          <w:sz w:val="26"/>
          <w:szCs w:val="26"/>
        </w:rPr>
        <w:t>.</w:t>
      </w:r>
    </w:p>
    <w:p w:rsidR="00E63B32" w:rsidRPr="00DC5067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1.3.5. Участник конкурса - </w:t>
      </w:r>
      <w:r w:rsidRPr="005812A7">
        <w:rPr>
          <w:color w:val="000000"/>
          <w:sz w:val="26"/>
          <w:szCs w:val="26"/>
        </w:rPr>
        <w:t>заявитель, допущенный уполномоченным органом</w:t>
      </w:r>
      <w:r>
        <w:rPr>
          <w:color w:val="000000"/>
          <w:sz w:val="26"/>
          <w:szCs w:val="26"/>
        </w:rPr>
        <w:t xml:space="preserve"> </w:t>
      </w:r>
      <w:r w:rsidRPr="00DC5067">
        <w:rPr>
          <w:color w:val="000000"/>
          <w:sz w:val="26"/>
          <w:szCs w:val="26"/>
        </w:rPr>
        <w:t>к участию в конкурсе на предоставление субсидии.</w:t>
      </w:r>
    </w:p>
    <w:p w:rsidR="00E63B32" w:rsidRPr="00521AA0" w:rsidRDefault="00E63B32" w:rsidP="00801EFB">
      <w:pPr>
        <w:pStyle w:val="ConsPlusNormal"/>
        <w:ind w:firstLine="700"/>
        <w:jc w:val="both"/>
        <w:rPr>
          <w:b w:val="0"/>
          <w:sz w:val="26"/>
          <w:szCs w:val="26"/>
        </w:rPr>
      </w:pPr>
      <w:r w:rsidRPr="00521AA0">
        <w:rPr>
          <w:b w:val="0"/>
          <w:sz w:val="26"/>
          <w:szCs w:val="26"/>
        </w:rPr>
        <w:t>1.4. Субсидия предоставляется в рамках реализации муниципальной Программы «Обеспечение населения муниципального образования «Анивский городской округ» качественными услугами жилищно-коммунального хозяйства на 2015-2020 годы», утвержденной постановлением администрации Анивского городского округа от 08.08.2014 №</w:t>
      </w:r>
      <w:r>
        <w:rPr>
          <w:b w:val="0"/>
          <w:sz w:val="26"/>
          <w:szCs w:val="26"/>
        </w:rPr>
        <w:t xml:space="preserve"> </w:t>
      </w:r>
      <w:r w:rsidRPr="00521AA0">
        <w:rPr>
          <w:b w:val="0"/>
          <w:sz w:val="26"/>
          <w:szCs w:val="26"/>
        </w:rPr>
        <w:t>1182-па (далее – Программа), в соответствии с Правилами предоставления иных межбюджетных трансфертов из областного бюджета местным бюджетам на мероприятия по осуществлению территориального общественного самоуправления, утвержденным постановлением Правительства Сахалинской области от 01.08.2016</w:t>
      </w:r>
      <w:r>
        <w:rPr>
          <w:b w:val="0"/>
          <w:sz w:val="26"/>
          <w:szCs w:val="26"/>
        </w:rPr>
        <w:t xml:space="preserve"> </w:t>
      </w:r>
      <w:r w:rsidRPr="00521AA0">
        <w:rPr>
          <w:b w:val="0"/>
          <w:sz w:val="26"/>
          <w:szCs w:val="26"/>
        </w:rPr>
        <w:t>№ 380.</w:t>
      </w:r>
    </w:p>
    <w:p w:rsidR="00E63B32" w:rsidRPr="00840D01" w:rsidRDefault="00E63B32" w:rsidP="00801EFB">
      <w:pPr>
        <w:ind w:firstLine="700"/>
        <w:contextualSpacing/>
        <w:jc w:val="both"/>
        <w:rPr>
          <w:color w:val="000000"/>
          <w:sz w:val="26"/>
          <w:szCs w:val="26"/>
        </w:rPr>
      </w:pPr>
      <w:r w:rsidRPr="00840D01">
        <w:rPr>
          <w:color w:val="000000"/>
          <w:sz w:val="26"/>
          <w:szCs w:val="26"/>
        </w:rPr>
        <w:t xml:space="preserve">1.4.1. </w:t>
      </w:r>
      <w:r w:rsidRPr="00DC5067">
        <w:rPr>
          <w:color w:val="000000"/>
          <w:sz w:val="26"/>
          <w:szCs w:val="26"/>
        </w:rPr>
        <w:t xml:space="preserve">Доля участия бюджетных средств </w:t>
      </w:r>
      <w:r>
        <w:rPr>
          <w:color w:val="000000"/>
          <w:sz w:val="26"/>
          <w:szCs w:val="26"/>
        </w:rPr>
        <w:t>муниципального образования</w:t>
      </w:r>
      <w:r w:rsidRPr="00840D01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840D01">
        <w:rPr>
          <w:color w:val="000000"/>
          <w:sz w:val="26"/>
          <w:szCs w:val="26"/>
        </w:rPr>
        <w:t xml:space="preserve"> городской округ»</w:t>
      </w:r>
      <w:r w:rsidRPr="00DC5067">
        <w:rPr>
          <w:color w:val="000000"/>
          <w:sz w:val="26"/>
          <w:szCs w:val="26"/>
        </w:rPr>
        <w:t xml:space="preserve"> в финансировании не должна превышать 9</w:t>
      </w:r>
      <w:r w:rsidRPr="00840D01">
        <w:rPr>
          <w:color w:val="000000"/>
          <w:sz w:val="26"/>
          <w:szCs w:val="26"/>
        </w:rPr>
        <w:t>9</w:t>
      </w:r>
      <w:r w:rsidRPr="00DC5067">
        <w:rPr>
          <w:color w:val="000000"/>
          <w:sz w:val="26"/>
          <w:szCs w:val="26"/>
        </w:rPr>
        <w:t xml:space="preserve"> процентов стоимости заявки, подтвержденной локальным сметным расчетом. </w:t>
      </w:r>
    </w:p>
    <w:p w:rsidR="00E63B32" w:rsidRPr="00BA089C" w:rsidRDefault="00E63B32" w:rsidP="00801EFB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DC5067">
        <w:rPr>
          <w:color w:val="000000"/>
          <w:sz w:val="26"/>
          <w:szCs w:val="26"/>
        </w:rPr>
        <w:t xml:space="preserve">Дополнительное финансирование из других источников или личный вклад ТОС соответственно </w:t>
      </w:r>
      <w:r w:rsidRPr="00A82F8C">
        <w:rPr>
          <w:color w:val="000000"/>
          <w:sz w:val="26"/>
          <w:szCs w:val="26"/>
        </w:rPr>
        <w:t>должен быть не менее</w:t>
      </w:r>
      <w:r w:rsidRPr="00DC5067">
        <w:rPr>
          <w:color w:val="000000"/>
          <w:sz w:val="26"/>
          <w:szCs w:val="26"/>
        </w:rPr>
        <w:t xml:space="preserve"> </w:t>
      </w:r>
      <w:r w:rsidRPr="00840D01">
        <w:rPr>
          <w:color w:val="000000"/>
          <w:sz w:val="26"/>
          <w:szCs w:val="26"/>
        </w:rPr>
        <w:t>1 процента</w:t>
      </w:r>
      <w:r w:rsidRPr="00DC5067">
        <w:rPr>
          <w:color w:val="000000"/>
          <w:sz w:val="26"/>
          <w:szCs w:val="26"/>
        </w:rPr>
        <w:t xml:space="preserve"> от</w:t>
      </w:r>
      <w:r w:rsidRPr="00DC5067">
        <w:rPr>
          <w:snapToGrid w:val="0"/>
          <w:color w:val="000000"/>
          <w:sz w:val="26"/>
          <w:szCs w:val="26"/>
        </w:rPr>
        <w:t xml:space="preserve"> суммарной стоимости заявки, подтвержденной локальным сметным расчетом.</w:t>
      </w:r>
    </w:p>
    <w:p w:rsidR="00E63B32" w:rsidRPr="00B7255C" w:rsidRDefault="00E63B32" w:rsidP="00801EFB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B7255C">
        <w:rPr>
          <w:snapToGrid w:val="0"/>
          <w:color w:val="000000"/>
          <w:sz w:val="26"/>
          <w:szCs w:val="26"/>
        </w:rPr>
        <w:t>1.5. Главным распорядителем, как получателем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</w:t>
      </w:r>
      <w:r>
        <w:rPr>
          <w:snapToGrid w:val="0"/>
          <w:color w:val="000000"/>
          <w:sz w:val="26"/>
          <w:szCs w:val="26"/>
        </w:rPr>
        <w:t>-</w:t>
      </w:r>
      <w:r w:rsidRPr="00B7255C">
        <w:rPr>
          <w:snapToGrid w:val="0"/>
          <w:color w:val="000000"/>
          <w:sz w:val="26"/>
          <w:szCs w:val="26"/>
        </w:rPr>
        <w:t>ставление Субсидий на соответствующий финансовый год (соответствующий финансовый год и плановый период)</w:t>
      </w:r>
      <w:r>
        <w:rPr>
          <w:snapToGrid w:val="0"/>
          <w:color w:val="000000"/>
          <w:sz w:val="26"/>
          <w:szCs w:val="26"/>
        </w:rPr>
        <w:t>,</w:t>
      </w:r>
      <w:r w:rsidRPr="00B7255C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является </w:t>
      </w:r>
      <w:r w:rsidRPr="00B7255C">
        <w:rPr>
          <w:snapToGrid w:val="0"/>
          <w:color w:val="000000"/>
          <w:sz w:val="26"/>
          <w:szCs w:val="26"/>
        </w:rPr>
        <w:t xml:space="preserve">администрация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B7255C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B7255C">
        <w:rPr>
          <w:snapToGrid w:val="0"/>
          <w:color w:val="000000"/>
          <w:sz w:val="26"/>
          <w:szCs w:val="26"/>
        </w:rPr>
        <w:t xml:space="preserve"> городской округ» (далее – главный распорядитель бюджетных средств).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A607E">
        <w:rPr>
          <w:b/>
          <w:sz w:val="26"/>
          <w:szCs w:val="26"/>
        </w:rPr>
        <w:t xml:space="preserve">2. Требования к </w:t>
      </w:r>
      <w:r>
        <w:rPr>
          <w:b/>
          <w:sz w:val="26"/>
          <w:szCs w:val="26"/>
        </w:rPr>
        <w:t>Заявителю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>2.1. Право на получение Субс</w:t>
      </w:r>
      <w:r>
        <w:rPr>
          <w:sz w:val="26"/>
          <w:szCs w:val="26"/>
        </w:rPr>
        <w:t xml:space="preserve">идии предоставляется Заявителю, </w:t>
      </w:r>
      <w:r w:rsidRPr="008A607E">
        <w:rPr>
          <w:sz w:val="26"/>
          <w:szCs w:val="26"/>
        </w:rPr>
        <w:t>осуществля</w:t>
      </w:r>
      <w:r>
        <w:rPr>
          <w:sz w:val="26"/>
          <w:szCs w:val="26"/>
        </w:rPr>
        <w:t>юще</w:t>
      </w:r>
      <w:r w:rsidRPr="008A607E">
        <w:rPr>
          <w:sz w:val="26"/>
          <w:szCs w:val="26"/>
        </w:rPr>
        <w:t>м</w:t>
      </w:r>
      <w:r>
        <w:rPr>
          <w:sz w:val="26"/>
          <w:szCs w:val="26"/>
        </w:rPr>
        <w:t>у</w:t>
      </w:r>
      <w:r w:rsidRPr="008A607E">
        <w:rPr>
          <w:sz w:val="26"/>
          <w:szCs w:val="26"/>
        </w:rPr>
        <w:t xml:space="preserve"> свою деятельность на территории муниципального образования «Анивский городской округ», соответствующ</w:t>
      </w:r>
      <w:r>
        <w:rPr>
          <w:sz w:val="26"/>
          <w:szCs w:val="26"/>
        </w:rPr>
        <w:t>ему</w:t>
      </w:r>
      <w:r w:rsidRPr="008A607E">
        <w:rPr>
          <w:sz w:val="26"/>
          <w:szCs w:val="26"/>
        </w:rPr>
        <w:t xml:space="preserve"> одновременно следующим требованиям:</w:t>
      </w:r>
    </w:p>
    <w:p w:rsidR="00E63B32" w:rsidRPr="008324DD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 xml:space="preserve">2.1.1. </w:t>
      </w:r>
      <w:r w:rsidRPr="008324DD">
        <w:rPr>
          <w:sz w:val="26"/>
          <w:szCs w:val="26"/>
        </w:rPr>
        <w:t>Требования, которым должен соответствовать Заявитель на п</w:t>
      </w:r>
      <w:r>
        <w:rPr>
          <w:sz w:val="26"/>
          <w:szCs w:val="26"/>
        </w:rPr>
        <w:t xml:space="preserve">ервое </w:t>
      </w:r>
      <w:r>
        <w:rPr>
          <w:sz w:val="26"/>
          <w:szCs w:val="26"/>
        </w:rPr>
        <w:lastRenderedPageBreak/>
        <w:t>число месяца, в котором подана заявка на Субсидию:</w:t>
      </w:r>
    </w:p>
    <w:p w:rsidR="00E63B32" w:rsidRPr="008324DD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324DD">
        <w:rPr>
          <w:sz w:val="26"/>
          <w:szCs w:val="26"/>
        </w:rPr>
        <w:t>- отсутствие неисполненной обязанности по</w:t>
      </w:r>
      <w:r>
        <w:rPr>
          <w:sz w:val="26"/>
          <w:szCs w:val="26"/>
        </w:rPr>
        <w:t xml:space="preserve"> уплате налогов, сборов, страхо</w:t>
      </w:r>
      <w:r w:rsidRPr="008324DD">
        <w:rPr>
          <w:sz w:val="26"/>
          <w:szCs w:val="26"/>
        </w:rPr>
        <w:t>вых взносов, пеней, штрафов, процентов, подлеж</w:t>
      </w:r>
      <w:r>
        <w:rPr>
          <w:sz w:val="26"/>
          <w:szCs w:val="26"/>
        </w:rPr>
        <w:t>ащих уплате в соответствии с за</w:t>
      </w:r>
      <w:r w:rsidRPr="008324DD">
        <w:rPr>
          <w:sz w:val="26"/>
          <w:szCs w:val="26"/>
        </w:rPr>
        <w:t>конодательством Российской Федерации о налогах и сборах;</w:t>
      </w:r>
    </w:p>
    <w:p w:rsidR="00E63B32" w:rsidRPr="008324DD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324DD">
        <w:rPr>
          <w:sz w:val="26"/>
          <w:szCs w:val="26"/>
        </w:rPr>
        <w:t>- отсутствие просроченной задолженности по возврату в бюджет бюджетной системы Российской Федерации, из которого п</w:t>
      </w:r>
      <w:r>
        <w:rPr>
          <w:sz w:val="26"/>
          <w:szCs w:val="26"/>
        </w:rPr>
        <w:t>ланируется предоставление Субси</w:t>
      </w:r>
      <w:r w:rsidRPr="008324DD">
        <w:rPr>
          <w:sz w:val="26"/>
          <w:szCs w:val="26"/>
        </w:rPr>
        <w:t>дии в соответствии с правовым актом, субсид</w:t>
      </w:r>
      <w:r>
        <w:rPr>
          <w:sz w:val="26"/>
          <w:szCs w:val="26"/>
        </w:rPr>
        <w:t>ий, бюджетных инвестиций, предо</w:t>
      </w:r>
      <w:r w:rsidRPr="008324DD">
        <w:rPr>
          <w:sz w:val="26"/>
          <w:szCs w:val="26"/>
        </w:rPr>
        <w:t>ставленных</w:t>
      </w:r>
      <w:r>
        <w:rPr>
          <w:sz w:val="26"/>
          <w:szCs w:val="26"/>
        </w:rPr>
        <w:t>,</w:t>
      </w:r>
      <w:r w:rsidRPr="008324DD">
        <w:rPr>
          <w:sz w:val="26"/>
          <w:szCs w:val="26"/>
        </w:rPr>
        <w:t xml:space="preserve"> в том числе</w:t>
      </w:r>
      <w:r>
        <w:rPr>
          <w:sz w:val="26"/>
          <w:szCs w:val="26"/>
        </w:rPr>
        <w:t>,</w:t>
      </w:r>
      <w:r w:rsidRPr="008324DD">
        <w:rPr>
          <w:sz w:val="26"/>
          <w:szCs w:val="26"/>
        </w:rPr>
        <w:t xml:space="preserve"> в соответствии с иными правовым</w:t>
      </w:r>
      <w:r>
        <w:rPr>
          <w:sz w:val="26"/>
          <w:szCs w:val="26"/>
        </w:rPr>
        <w:t>и актами, и иная просро</w:t>
      </w:r>
      <w:r w:rsidRPr="008324DD">
        <w:rPr>
          <w:sz w:val="26"/>
          <w:szCs w:val="26"/>
        </w:rPr>
        <w:t>ченная задолженность перед бюджетом бюдж</w:t>
      </w:r>
      <w:r>
        <w:rPr>
          <w:sz w:val="26"/>
          <w:szCs w:val="26"/>
        </w:rPr>
        <w:t>етной системы Российской Федера</w:t>
      </w:r>
      <w:r w:rsidRPr="008324DD">
        <w:rPr>
          <w:sz w:val="26"/>
          <w:szCs w:val="26"/>
        </w:rPr>
        <w:t>ции, из котор</w:t>
      </w:r>
      <w:r>
        <w:rPr>
          <w:sz w:val="26"/>
          <w:szCs w:val="26"/>
        </w:rPr>
        <w:t>ого планируется предоставление С</w:t>
      </w:r>
      <w:r w:rsidRPr="008324DD">
        <w:rPr>
          <w:sz w:val="26"/>
          <w:szCs w:val="26"/>
        </w:rPr>
        <w:t>убсидии в соответствии с правовым актом;</w:t>
      </w:r>
    </w:p>
    <w:p w:rsidR="00E63B32" w:rsidRPr="008324DD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не</w:t>
      </w:r>
      <w:r w:rsidRPr="008324DD">
        <w:rPr>
          <w:sz w:val="26"/>
          <w:szCs w:val="26"/>
        </w:rPr>
        <w:t>нахождение в процессе реорганизации, ликвидации, банкротства;</w:t>
      </w:r>
    </w:p>
    <w:p w:rsidR="00E63B32" w:rsidRPr="008324DD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324DD">
        <w:rPr>
          <w:sz w:val="26"/>
          <w:szCs w:val="26"/>
        </w:rPr>
        <w:t>-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</w:t>
      </w:r>
      <w:r>
        <w:rPr>
          <w:sz w:val="26"/>
          <w:szCs w:val="26"/>
        </w:rPr>
        <w:t xml:space="preserve"> Министерством финансов Рос</w:t>
      </w:r>
      <w:r w:rsidRPr="008324DD">
        <w:rPr>
          <w:sz w:val="26"/>
          <w:szCs w:val="26"/>
        </w:rPr>
        <w:t xml:space="preserve">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sz w:val="26"/>
          <w:szCs w:val="26"/>
        </w:rPr>
        <w:t xml:space="preserve">               </w:t>
      </w:r>
      <w:r w:rsidRPr="008324DD">
        <w:rPr>
          <w:sz w:val="26"/>
          <w:szCs w:val="26"/>
        </w:rPr>
        <w:t>и предоставления информации при проведении финансовых операций (офшорные зоны) в отношении таких юридических лиц, в с</w:t>
      </w:r>
      <w:r>
        <w:rPr>
          <w:sz w:val="26"/>
          <w:szCs w:val="26"/>
        </w:rPr>
        <w:t>овокупности превышает 50 процен</w:t>
      </w:r>
      <w:r w:rsidRPr="008324DD">
        <w:rPr>
          <w:sz w:val="26"/>
          <w:szCs w:val="26"/>
        </w:rPr>
        <w:t>тов;</w:t>
      </w:r>
    </w:p>
    <w:p w:rsidR="00E63B32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324DD">
        <w:rPr>
          <w:sz w:val="26"/>
          <w:szCs w:val="26"/>
        </w:rPr>
        <w:t>- не должен получать средства из бюджета бюджетной системы Российской Федерации, из котор</w:t>
      </w:r>
      <w:r>
        <w:rPr>
          <w:sz w:val="26"/>
          <w:szCs w:val="26"/>
        </w:rPr>
        <w:t>ого планируется предоставление С</w:t>
      </w:r>
      <w:r w:rsidRPr="008324DD">
        <w:rPr>
          <w:sz w:val="26"/>
          <w:szCs w:val="26"/>
        </w:rPr>
        <w:t xml:space="preserve">убсидии в соответствии </w:t>
      </w:r>
      <w:r>
        <w:rPr>
          <w:sz w:val="26"/>
          <w:szCs w:val="26"/>
        </w:rPr>
        <w:t xml:space="preserve">             </w:t>
      </w:r>
      <w:r w:rsidRPr="008324DD">
        <w:rPr>
          <w:sz w:val="26"/>
          <w:szCs w:val="26"/>
        </w:rPr>
        <w:t>с правовым актом, на основании иных нормат</w:t>
      </w:r>
      <w:r>
        <w:rPr>
          <w:sz w:val="26"/>
          <w:szCs w:val="26"/>
        </w:rPr>
        <w:t>ивных правовых актов или муници</w:t>
      </w:r>
      <w:r w:rsidRPr="008324DD">
        <w:rPr>
          <w:sz w:val="26"/>
          <w:szCs w:val="26"/>
        </w:rPr>
        <w:t>пальных правовых актов на цели, у</w:t>
      </w:r>
      <w:r>
        <w:rPr>
          <w:sz w:val="26"/>
          <w:szCs w:val="26"/>
        </w:rPr>
        <w:t>становленные настоящим Порядком;</w:t>
      </w:r>
    </w:p>
    <w:p w:rsidR="00E63B32" w:rsidRPr="00B7255C" w:rsidRDefault="00E63B32" w:rsidP="002570E6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B7255C">
        <w:rPr>
          <w:snapToGrid w:val="0"/>
          <w:color w:val="000000"/>
          <w:sz w:val="26"/>
          <w:szCs w:val="26"/>
        </w:rPr>
        <w:t>- наличие устава, соответствующего действующему законодательству и зарегистрированного в установленном порядке;</w:t>
      </w:r>
    </w:p>
    <w:p w:rsidR="00E63B32" w:rsidRPr="00B7255C" w:rsidRDefault="00E63B32" w:rsidP="002570E6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B7255C">
        <w:rPr>
          <w:snapToGrid w:val="0"/>
          <w:color w:val="000000"/>
          <w:sz w:val="26"/>
          <w:szCs w:val="26"/>
        </w:rPr>
        <w:t>- соблюдение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>
        <w:rPr>
          <w:snapToGrid w:val="0"/>
          <w:color w:val="000000"/>
          <w:sz w:val="26"/>
          <w:szCs w:val="26"/>
        </w:rPr>
        <w:t>, сырья и комплектующих изделий;</w:t>
      </w:r>
    </w:p>
    <w:p w:rsidR="00E63B32" w:rsidRPr="0021190D" w:rsidRDefault="00E63B32" w:rsidP="002570E6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B7255C">
        <w:rPr>
          <w:snapToGrid w:val="0"/>
          <w:color w:val="000000"/>
          <w:sz w:val="26"/>
          <w:szCs w:val="26"/>
        </w:rPr>
        <w:t xml:space="preserve">- согласие </w:t>
      </w:r>
      <w:r>
        <w:rPr>
          <w:snapToGrid w:val="0"/>
          <w:color w:val="000000"/>
          <w:sz w:val="26"/>
          <w:szCs w:val="26"/>
        </w:rPr>
        <w:t>Субъекта</w:t>
      </w:r>
      <w:r w:rsidRPr="00B7255C">
        <w:rPr>
          <w:snapToGrid w:val="0"/>
          <w:color w:val="000000"/>
          <w:sz w:val="26"/>
          <w:szCs w:val="26"/>
        </w:rPr>
        <w:t xml:space="preserve"> на осуществление уполномоченным органом администрации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B7255C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B7255C">
        <w:rPr>
          <w:snapToGrid w:val="0"/>
          <w:color w:val="000000"/>
          <w:sz w:val="26"/>
          <w:szCs w:val="26"/>
        </w:rPr>
        <w:t xml:space="preserve"> городской округ» и (или) органами муниципального финансового контроля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B7255C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B7255C">
        <w:rPr>
          <w:snapToGrid w:val="0"/>
          <w:color w:val="000000"/>
          <w:sz w:val="26"/>
          <w:szCs w:val="26"/>
        </w:rPr>
        <w:t xml:space="preserve"> городской округ» проверок соблюдения условий, целей и порядка предоставления субсидий, предусмотренных настоящим Порядком.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>2.1.2. Представив</w:t>
      </w:r>
      <w:r>
        <w:rPr>
          <w:sz w:val="26"/>
          <w:szCs w:val="26"/>
        </w:rPr>
        <w:t>шему</w:t>
      </w:r>
      <w:r w:rsidRPr="008A607E">
        <w:rPr>
          <w:sz w:val="26"/>
          <w:szCs w:val="26"/>
        </w:rPr>
        <w:t xml:space="preserve"> пакет документов в соответствии с перечнем, установленным </w:t>
      </w:r>
      <w:hyperlink w:anchor="Par41" w:history="1">
        <w:r>
          <w:rPr>
            <w:color w:val="0000FF"/>
            <w:sz w:val="26"/>
            <w:szCs w:val="26"/>
          </w:rPr>
          <w:t xml:space="preserve"> разделом</w:t>
        </w:r>
        <w:r w:rsidRPr="008A607E">
          <w:rPr>
            <w:color w:val="0000FF"/>
            <w:sz w:val="26"/>
            <w:szCs w:val="26"/>
          </w:rPr>
          <w:t xml:space="preserve"> 3</w:t>
        </w:r>
      </w:hyperlink>
      <w:r w:rsidRPr="008A607E">
        <w:rPr>
          <w:sz w:val="26"/>
          <w:szCs w:val="26"/>
        </w:rPr>
        <w:t xml:space="preserve"> настоящего Порядка.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>2.2. Правом на получение Субсидии не облада</w:t>
      </w:r>
      <w:r>
        <w:rPr>
          <w:sz w:val="26"/>
          <w:szCs w:val="26"/>
        </w:rPr>
        <w:t>е</w:t>
      </w:r>
      <w:r w:rsidRPr="008A607E">
        <w:rPr>
          <w:sz w:val="26"/>
          <w:szCs w:val="26"/>
        </w:rPr>
        <w:t>т следующи</w:t>
      </w:r>
      <w:r>
        <w:rPr>
          <w:sz w:val="26"/>
          <w:szCs w:val="26"/>
        </w:rPr>
        <w:t>й Заявитель</w:t>
      </w:r>
      <w:r w:rsidRPr="008A607E">
        <w:rPr>
          <w:sz w:val="26"/>
          <w:szCs w:val="26"/>
        </w:rPr>
        <w:t>: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>- представивши</w:t>
      </w:r>
      <w:r>
        <w:rPr>
          <w:sz w:val="26"/>
          <w:szCs w:val="26"/>
        </w:rPr>
        <w:t>й</w:t>
      </w:r>
      <w:r w:rsidRPr="008A607E">
        <w:rPr>
          <w:sz w:val="26"/>
          <w:szCs w:val="26"/>
        </w:rPr>
        <w:t xml:space="preserve"> неполный пакет документов;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>- представивши</w:t>
      </w:r>
      <w:r>
        <w:rPr>
          <w:sz w:val="26"/>
          <w:szCs w:val="26"/>
        </w:rPr>
        <w:t>й</w:t>
      </w:r>
      <w:r w:rsidRPr="008A607E">
        <w:rPr>
          <w:sz w:val="26"/>
          <w:szCs w:val="26"/>
        </w:rPr>
        <w:t xml:space="preserve"> документы, содержащие недостоверные сведения или не соответствующие требованиям настоящего Порядка;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>- ранее получивши</w:t>
      </w:r>
      <w:r>
        <w:rPr>
          <w:sz w:val="26"/>
          <w:szCs w:val="26"/>
        </w:rPr>
        <w:t>й</w:t>
      </w:r>
      <w:r w:rsidRPr="008A607E">
        <w:rPr>
          <w:sz w:val="26"/>
          <w:szCs w:val="26"/>
        </w:rPr>
        <w:t xml:space="preserve"> аналогичную финансовую поддержку, сроки оказания которой не истекли;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 xml:space="preserve">- если ранее </w:t>
      </w:r>
      <w:r>
        <w:rPr>
          <w:sz w:val="26"/>
          <w:szCs w:val="26"/>
        </w:rPr>
        <w:t>Заявителю</w:t>
      </w:r>
      <w:r w:rsidRPr="008A607E">
        <w:rPr>
          <w:sz w:val="26"/>
          <w:szCs w:val="26"/>
        </w:rPr>
        <w:t xml:space="preserve"> было отказано в предоставлении Субсидии на основании представления документов, содержащих заведомо недостоверные сведения.</w:t>
      </w:r>
    </w:p>
    <w:p w:rsidR="00E63B32" w:rsidRPr="008A607E" w:rsidRDefault="00E63B32" w:rsidP="00D32C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A607E">
        <w:rPr>
          <w:sz w:val="26"/>
          <w:szCs w:val="26"/>
        </w:rPr>
        <w:t>При отказе в праве на получение Субсидии пакет документов не возвращается.</w:t>
      </w:r>
    </w:p>
    <w:p w:rsidR="00E63B32" w:rsidRPr="00BA089C" w:rsidRDefault="00E63B32" w:rsidP="00D32C32">
      <w:pPr>
        <w:contextualSpacing/>
        <w:rPr>
          <w:snapToGrid w:val="0"/>
          <w:color w:val="000000"/>
          <w:sz w:val="26"/>
          <w:szCs w:val="26"/>
        </w:rPr>
      </w:pPr>
    </w:p>
    <w:p w:rsidR="00E63B32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snapToGrid w:val="0"/>
          <w:sz w:val="26"/>
          <w:szCs w:val="26"/>
        </w:rPr>
      </w:pPr>
    </w:p>
    <w:p w:rsidR="00E63B32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snapToGrid w:val="0"/>
          <w:sz w:val="26"/>
          <w:szCs w:val="26"/>
        </w:rPr>
      </w:pPr>
    </w:p>
    <w:p w:rsidR="00E63B32" w:rsidRPr="00932ABC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b/>
          <w:snapToGrid w:val="0"/>
          <w:sz w:val="26"/>
          <w:szCs w:val="26"/>
        </w:rPr>
      </w:pPr>
      <w:r w:rsidRPr="00932ABC">
        <w:rPr>
          <w:b/>
          <w:snapToGrid w:val="0"/>
          <w:sz w:val="26"/>
          <w:szCs w:val="26"/>
        </w:rPr>
        <w:t>3. Условия и порядок предоставления Субсидий</w:t>
      </w:r>
    </w:p>
    <w:p w:rsidR="00E63B32" w:rsidRPr="00D32C32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color w:val="FF0000"/>
          <w:sz w:val="24"/>
          <w:szCs w:val="24"/>
        </w:rPr>
      </w:pPr>
    </w:p>
    <w:p w:rsidR="00E63B32" w:rsidRPr="00DA4AF3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DA4AF3">
        <w:rPr>
          <w:snapToGrid w:val="0"/>
          <w:color w:val="000000"/>
          <w:sz w:val="26"/>
          <w:szCs w:val="26"/>
        </w:rPr>
        <w:t xml:space="preserve">.1. Организатором отбора является администрация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DA4AF3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DA4AF3">
        <w:rPr>
          <w:snapToGrid w:val="0"/>
          <w:color w:val="000000"/>
          <w:sz w:val="26"/>
          <w:szCs w:val="26"/>
        </w:rPr>
        <w:t xml:space="preserve"> городской </w:t>
      </w:r>
      <w:r>
        <w:rPr>
          <w:snapToGrid w:val="0"/>
          <w:color w:val="000000"/>
          <w:sz w:val="26"/>
          <w:szCs w:val="26"/>
        </w:rPr>
        <w:t xml:space="preserve">округ», в лице департамента жилищно-коммунального и дорожного хозяйства </w:t>
      </w:r>
      <w:r w:rsidRPr="00DA4AF3">
        <w:rPr>
          <w:snapToGrid w:val="0"/>
          <w:color w:val="000000"/>
          <w:sz w:val="26"/>
          <w:szCs w:val="26"/>
        </w:rPr>
        <w:t>администрации муниципального образования «</w:t>
      </w:r>
      <w:r>
        <w:rPr>
          <w:color w:val="000000"/>
          <w:sz w:val="26"/>
          <w:szCs w:val="26"/>
        </w:rPr>
        <w:t>Анивский</w:t>
      </w:r>
      <w:r w:rsidRPr="00DA4AF3">
        <w:rPr>
          <w:snapToGrid w:val="0"/>
          <w:color w:val="000000"/>
          <w:sz w:val="26"/>
          <w:szCs w:val="26"/>
        </w:rPr>
        <w:t xml:space="preserve"> городской округ» (далее – Организатор отбора).</w:t>
      </w:r>
    </w:p>
    <w:p w:rsidR="00E63B32" w:rsidRPr="00DC5067" w:rsidRDefault="00E63B32" w:rsidP="00932ABC">
      <w:pPr>
        <w:ind w:firstLine="700"/>
        <w:contextualSpacing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DB09BD">
        <w:rPr>
          <w:snapToGrid w:val="0"/>
          <w:color w:val="000000"/>
          <w:sz w:val="26"/>
          <w:szCs w:val="26"/>
        </w:rPr>
        <w:t xml:space="preserve">.1.1. </w:t>
      </w:r>
      <w:r w:rsidRPr="00DC5067">
        <w:rPr>
          <w:snapToGrid w:val="0"/>
          <w:color w:val="000000"/>
          <w:sz w:val="26"/>
          <w:szCs w:val="26"/>
        </w:rPr>
        <w:t xml:space="preserve">Субсидия предоставляется получателю на </w:t>
      </w:r>
      <w:r>
        <w:rPr>
          <w:snapToGrid w:val="0"/>
          <w:color w:val="000000"/>
          <w:sz w:val="26"/>
          <w:szCs w:val="26"/>
        </w:rPr>
        <w:t>к</w:t>
      </w:r>
      <w:r w:rsidRPr="00DC5067">
        <w:rPr>
          <w:snapToGrid w:val="0"/>
          <w:color w:val="000000"/>
          <w:sz w:val="26"/>
          <w:szCs w:val="26"/>
        </w:rPr>
        <w:t>онкурсной основе.</w:t>
      </w:r>
    </w:p>
    <w:p w:rsidR="00E63B32" w:rsidRDefault="00E63B32" w:rsidP="00932ABC">
      <w:pPr>
        <w:autoSpaceDE w:val="0"/>
        <w:autoSpaceDN w:val="0"/>
        <w:adjustRightInd w:val="0"/>
        <w:ind w:firstLine="700"/>
        <w:contextualSpacing/>
        <w:jc w:val="both"/>
        <w:rPr>
          <w:sz w:val="26"/>
          <w:szCs w:val="26"/>
        </w:rPr>
      </w:pPr>
      <w:r w:rsidRPr="005E45E7">
        <w:rPr>
          <w:snapToGrid w:val="0"/>
          <w:color w:val="000000"/>
          <w:sz w:val="26"/>
          <w:szCs w:val="26"/>
        </w:rPr>
        <w:t xml:space="preserve">Организатор отбора публикует объявление о начале проведения отбора </w:t>
      </w:r>
      <w:r>
        <w:rPr>
          <w:snapToGrid w:val="0"/>
          <w:color w:val="000000"/>
          <w:sz w:val="26"/>
          <w:szCs w:val="26"/>
        </w:rPr>
        <w:t xml:space="preserve">(конкурса) </w:t>
      </w:r>
      <w:r w:rsidRPr="005E45E7">
        <w:rPr>
          <w:snapToGrid w:val="0"/>
          <w:color w:val="000000"/>
          <w:sz w:val="26"/>
          <w:szCs w:val="26"/>
        </w:rPr>
        <w:t xml:space="preserve">на право получения Субсидии в </w:t>
      </w:r>
      <w:r>
        <w:rPr>
          <w:snapToGrid w:val="0"/>
          <w:color w:val="000000"/>
          <w:sz w:val="26"/>
          <w:szCs w:val="26"/>
        </w:rPr>
        <w:t xml:space="preserve">газете «Утро Роднины» </w:t>
      </w:r>
      <w:r w:rsidRPr="005E45E7">
        <w:rPr>
          <w:snapToGrid w:val="0"/>
          <w:color w:val="000000"/>
          <w:sz w:val="26"/>
          <w:szCs w:val="26"/>
        </w:rPr>
        <w:t xml:space="preserve">и размещает на официальном сайте администрации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5E45E7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5E45E7">
        <w:rPr>
          <w:snapToGrid w:val="0"/>
          <w:color w:val="000000"/>
          <w:sz w:val="26"/>
          <w:szCs w:val="26"/>
        </w:rPr>
        <w:t xml:space="preserve"> городской ок</w:t>
      </w:r>
      <w:r>
        <w:rPr>
          <w:snapToGrid w:val="0"/>
          <w:color w:val="000000"/>
          <w:sz w:val="26"/>
          <w:szCs w:val="26"/>
        </w:rPr>
        <w:t xml:space="preserve">руг», </w:t>
      </w:r>
      <w:r>
        <w:rPr>
          <w:sz w:val="26"/>
          <w:szCs w:val="26"/>
        </w:rPr>
        <w:t>содержащее следующие сведения:</w:t>
      </w:r>
    </w:p>
    <w:p w:rsidR="00E63B32" w:rsidRDefault="00E63B32" w:rsidP="00932ABC">
      <w:pPr>
        <w:autoSpaceDE w:val="0"/>
        <w:autoSpaceDN w:val="0"/>
        <w:adjustRightInd w:val="0"/>
        <w:spacing w:before="260"/>
        <w:ind w:firstLine="7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цель предоставления Субсидии;</w:t>
      </w:r>
    </w:p>
    <w:p w:rsidR="00E63B32" w:rsidRDefault="00E63B32" w:rsidP="00932ABC">
      <w:pPr>
        <w:autoSpaceDE w:val="0"/>
        <w:autoSpaceDN w:val="0"/>
        <w:adjustRightInd w:val="0"/>
        <w:spacing w:before="260"/>
        <w:ind w:firstLine="7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категорию лиц, имеющих право на получение Субсидии;</w:t>
      </w:r>
    </w:p>
    <w:p w:rsidR="00E63B32" w:rsidRDefault="00E63B32" w:rsidP="00932ABC">
      <w:pPr>
        <w:autoSpaceDE w:val="0"/>
        <w:autoSpaceDN w:val="0"/>
        <w:adjustRightInd w:val="0"/>
        <w:spacing w:before="260"/>
        <w:ind w:firstLine="7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срок приема заявок;</w:t>
      </w:r>
    </w:p>
    <w:p w:rsidR="00E63B32" w:rsidRDefault="00E63B32" w:rsidP="00932ABC">
      <w:pPr>
        <w:autoSpaceDE w:val="0"/>
        <w:autoSpaceDN w:val="0"/>
        <w:adjustRightInd w:val="0"/>
        <w:spacing w:before="260"/>
        <w:ind w:firstLine="7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перечень документов, необходимых для подачи заявки на участие в конкурсе на предоставление Субсидии;</w:t>
      </w:r>
    </w:p>
    <w:p w:rsidR="00E63B32" w:rsidRPr="0052561F" w:rsidRDefault="00E63B32" w:rsidP="00932ABC">
      <w:pPr>
        <w:autoSpaceDE w:val="0"/>
        <w:autoSpaceDN w:val="0"/>
        <w:adjustRightInd w:val="0"/>
        <w:spacing w:before="260"/>
        <w:ind w:firstLine="7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контактную информацию уполномоченного органа (адрес местонахождения, номер телефона).</w:t>
      </w:r>
    </w:p>
    <w:p w:rsidR="00E63B32" w:rsidRPr="0052561F" w:rsidRDefault="00E63B32" w:rsidP="00932ABC">
      <w:pPr>
        <w:autoSpaceDE w:val="0"/>
        <w:autoSpaceDN w:val="0"/>
        <w:adjustRightInd w:val="0"/>
        <w:ind w:firstLine="7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принимает и регистрирует заявки в течение 15 рабочих дней              с указанием регистрационного номера и даты поступления в день подачи заявки. В случае если заявка подана после 16.00 часов, она регистрируется следующим рабочим днем.</w:t>
      </w:r>
    </w:p>
    <w:p w:rsidR="00E63B32" w:rsidRPr="00DB09BD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bookmarkStart w:id="1" w:name="Par94"/>
      <w:bookmarkEnd w:id="1"/>
      <w:r>
        <w:rPr>
          <w:snapToGrid w:val="0"/>
          <w:color w:val="000000"/>
          <w:sz w:val="26"/>
          <w:szCs w:val="26"/>
        </w:rPr>
        <w:t>3</w:t>
      </w:r>
      <w:r w:rsidRPr="00DB09BD">
        <w:rPr>
          <w:snapToGrid w:val="0"/>
          <w:color w:val="000000"/>
          <w:sz w:val="26"/>
          <w:szCs w:val="26"/>
        </w:rPr>
        <w:t xml:space="preserve">. </w:t>
      </w:r>
      <w:r>
        <w:rPr>
          <w:snapToGrid w:val="0"/>
          <w:color w:val="000000"/>
          <w:sz w:val="26"/>
          <w:szCs w:val="26"/>
        </w:rPr>
        <w:t>2. Субъекты</w:t>
      </w:r>
      <w:r w:rsidRPr="00DB09BD">
        <w:rPr>
          <w:snapToGrid w:val="0"/>
          <w:color w:val="000000"/>
          <w:sz w:val="26"/>
          <w:szCs w:val="26"/>
        </w:rPr>
        <w:t xml:space="preserve"> для участия в </w:t>
      </w:r>
      <w:r>
        <w:rPr>
          <w:snapToGrid w:val="0"/>
          <w:color w:val="000000"/>
          <w:sz w:val="26"/>
          <w:szCs w:val="26"/>
        </w:rPr>
        <w:t>конкурсе пред</w:t>
      </w:r>
      <w:r w:rsidRPr="00DB09BD">
        <w:rPr>
          <w:snapToGrid w:val="0"/>
          <w:color w:val="000000"/>
          <w:sz w:val="26"/>
          <w:szCs w:val="26"/>
        </w:rPr>
        <w:t>ставляют следующие документы:</w:t>
      </w:r>
    </w:p>
    <w:p w:rsidR="00E63B32" w:rsidRPr="00843CC9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3.2.1. З</w:t>
      </w:r>
      <w:r w:rsidRPr="00843CC9">
        <w:rPr>
          <w:snapToGrid w:val="0"/>
          <w:color w:val="000000"/>
          <w:sz w:val="26"/>
          <w:szCs w:val="26"/>
        </w:rPr>
        <w:t xml:space="preserve">аявление на участие в Конкурсе, оформленное согласно </w:t>
      </w:r>
      <w:r>
        <w:rPr>
          <w:snapToGrid w:val="0"/>
          <w:color w:val="000000"/>
          <w:sz w:val="26"/>
          <w:szCs w:val="26"/>
        </w:rPr>
        <w:t>приложению к настоящему Порядку.</w:t>
      </w:r>
    </w:p>
    <w:p w:rsidR="00E63B32" w:rsidRPr="00843CC9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153489">
        <w:rPr>
          <w:snapToGrid w:val="0"/>
          <w:color w:val="000000"/>
          <w:sz w:val="26"/>
          <w:szCs w:val="26"/>
        </w:rPr>
        <w:t>.2.2.</w:t>
      </w:r>
      <w:r>
        <w:rPr>
          <w:snapToGrid w:val="0"/>
          <w:color w:val="000000"/>
          <w:sz w:val="26"/>
          <w:szCs w:val="26"/>
        </w:rPr>
        <w:t xml:space="preserve"> П</w:t>
      </w:r>
      <w:r w:rsidRPr="00843CC9">
        <w:rPr>
          <w:snapToGrid w:val="0"/>
          <w:color w:val="000000"/>
          <w:sz w:val="26"/>
          <w:szCs w:val="26"/>
        </w:rPr>
        <w:t>роект по благоустройству территории, принятый ТОС на основании протокола собрания жителей ТОС</w:t>
      </w:r>
      <w:r>
        <w:rPr>
          <w:snapToGrid w:val="0"/>
          <w:color w:val="000000"/>
          <w:sz w:val="26"/>
          <w:szCs w:val="26"/>
        </w:rPr>
        <w:t>, подписанный руководителем ТОС.</w:t>
      </w:r>
    </w:p>
    <w:p w:rsidR="00E63B32" w:rsidRPr="00843CC9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153489">
        <w:rPr>
          <w:snapToGrid w:val="0"/>
          <w:color w:val="000000"/>
          <w:sz w:val="26"/>
          <w:szCs w:val="26"/>
        </w:rPr>
        <w:t>.2.3.</w:t>
      </w:r>
      <w:r>
        <w:rPr>
          <w:snapToGrid w:val="0"/>
          <w:color w:val="000000"/>
          <w:sz w:val="26"/>
          <w:szCs w:val="26"/>
        </w:rPr>
        <w:t xml:space="preserve"> К</w:t>
      </w:r>
      <w:r w:rsidRPr="00843CC9">
        <w:rPr>
          <w:snapToGrid w:val="0"/>
          <w:color w:val="000000"/>
          <w:sz w:val="26"/>
          <w:szCs w:val="26"/>
        </w:rPr>
        <w:t>опи</w:t>
      </w:r>
      <w:r>
        <w:rPr>
          <w:snapToGrid w:val="0"/>
          <w:color w:val="000000"/>
          <w:sz w:val="26"/>
          <w:szCs w:val="26"/>
        </w:rPr>
        <w:t>ю</w:t>
      </w:r>
      <w:r w:rsidRPr="00843CC9">
        <w:rPr>
          <w:snapToGrid w:val="0"/>
          <w:color w:val="000000"/>
          <w:sz w:val="26"/>
          <w:szCs w:val="26"/>
        </w:rPr>
        <w:t xml:space="preserve"> протокола собрания жителей ТОС, на котором принято решение о</w:t>
      </w:r>
      <w:r w:rsidRPr="00153489">
        <w:rPr>
          <w:snapToGrid w:val="0"/>
          <w:color w:val="000000"/>
          <w:sz w:val="26"/>
          <w:szCs w:val="26"/>
        </w:rPr>
        <w:t xml:space="preserve"> </w:t>
      </w:r>
      <w:r w:rsidRPr="00843CC9">
        <w:rPr>
          <w:snapToGrid w:val="0"/>
          <w:color w:val="000000"/>
          <w:sz w:val="26"/>
          <w:szCs w:val="26"/>
        </w:rPr>
        <w:t>мероприятия</w:t>
      </w:r>
      <w:r>
        <w:rPr>
          <w:snapToGrid w:val="0"/>
          <w:color w:val="000000"/>
          <w:sz w:val="26"/>
          <w:szCs w:val="26"/>
        </w:rPr>
        <w:t>х по благоустройству территории</w:t>
      </w:r>
      <w:r w:rsidRPr="00843CC9">
        <w:rPr>
          <w:snapToGrid w:val="0"/>
          <w:color w:val="000000"/>
          <w:sz w:val="26"/>
          <w:szCs w:val="26"/>
        </w:rPr>
        <w:t xml:space="preserve">, заверенную </w:t>
      </w:r>
      <w:r>
        <w:rPr>
          <w:snapToGrid w:val="0"/>
          <w:color w:val="000000"/>
          <w:sz w:val="26"/>
          <w:szCs w:val="26"/>
        </w:rPr>
        <w:t>руководителем ТОС.</w:t>
      </w:r>
    </w:p>
    <w:p w:rsidR="00E63B32" w:rsidRPr="00843CC9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843CC9">
        <w:rPr>
          <w:snapToGrid w:val="0"/>
          <w:color w:val="000000"/>
          <w:sz w:val="26"/>
          <w:szCs w:val="26"/>
        </w:rPr>
        <w:t>.2.</w:t>
      </w:r>
      <w:r>
        <w:rPr>
          <w:snapToGrid w:val="0"/>
          <w:color w:val="000000"/>
          <w:sz w:val="26"/>
          <w:szCs w:val="26"/>
        </w:rPr>
        <w:t>4. Выписку</w:t>
      </w:r>
      <w:r w:rsidRPr="00843CC9">
        <w:rPr>
          <w:snapToGrid w:val="0"/>
          <w:color w:val="000000"/>
          <w:sz w:val="26"/>
          <w:szCs w:val="26"/>
        </w:rPr>
        <w:t xml:space="preserve"> из Единого государственного реестра юридических лиц, выдан</w:t>
      </w:r>
      <w:r>
        <w:rPr>
          <w:snapToGrid w:val="0"/>
          <w:color w:val="000000"/>
          <w:sz w:val="26"/>
          <w:szCs w:val="26"/>
        </w:rPr>
        <w:t>ную</w:t>
      </w:r>
      <w:r w:rsidRPr="00843CC9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на 1 число месяца, </w:t>
      </w:r>
      <w:r>
        <w:rPr>
          <w:sz w:val="26"/>
          <w:szCs w:val="26"/>
        </w:rPr>
        <w:t xml:space="preserve">в котором подана заявка </w:t>
      </w:r>
      <w:r>
        <w:rPr>
          <w:snapToGrid w:val="0"/>
          <w:color w:val="000000"/>
          <w:sz w:val="26"/>
          <w:szCs w:val="26"/>
        </w:rPr>
        <w:t>на участие в Конкурсе.</w:t>
      </w:r>
    </w:p>
    <w:p w:rsidR="00E63B32" w:rsidRPr="00843CC9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3.2.5. Копию устава ТОС, заверенную руководителем ТОС.</w:t>
      </w:r>
    </w:p>
    <w:p w:rsidR="00E63B32" w:rsidRPr="00843CC9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3.2.6. С</w:t>
      </w:r>
      <w:r w:rsidRPr="00153489">
        <w:rPr>
          <w:snapToGrid w:val="0"/>
          <w:color w:val="000000"/>
          <w:sz w:val="26"/>
          <w:szCs w:val="26"/>
        </w:rPr>
        <w:t xml:space="preserve">правку налоговой службы об отсутствии задолженностей по налоговым платежам, выданной </w:t>
      </w:r>
      <w:r>
        <w:rPr>
          <w:snapToGrid w:val="0"/>
          <w:color w:val="000000"/>
          <w:sz w:val="26"/>
          <w:szCs w:val="26"/>
        </w:rPr>
        <w:t xml:space="preserve">на 1 число месяца, </w:t>
      </w:r>
      <w:r>
        <w:rPr>
          <w:sz w:val="26"/>
          <w:szCs w:val="26"/>
        </w:rPr>
        <w:t xml:space="preserve">в котором подана заявка </w:t>
      </w:r>
      <w:r w:rsidRPr="00843CC9">
        <w:rPr>
          <w:snapToGrid w:val="0"/>
          <w:color w:val="000000"/>
          <w:sz w:val="26"/>
          <w:szCs w:val="26"/>
        </w:rPr>
        <w:t xml:space="preserve">на участие </w:t>
      </w:r>
      <w:r>
        <w:rPr>
          <w:snapToGrid w:val="0"/>
          <w:color w:val="000000"/>
          <w:sz w:val="26"/>
          <w:szCs w:val="26"/>
        </w:rPr>
        <w:t xml:space="preserve">            </w:t>
      </w:r>
      <w:r w:rsidRPr="00843CC9">
        <w:rPr>
          <w:snapToGrid w:val="0"/>
          <w:color w:val="000000"/>
          <w:sz w:val="26"/>
          <w:szCs w:val="26"/>
        </w:rPr>
        <w:t>в Кон</w:t>
      </w:r>
      <w:r>
        <w:rPr>
          <w:snapToGrid w:val="0"/>
          <w:color w:val="000000"/>
          <w:sz w:val="26"/>
          <w:szCs w:val="26"/>
        </w:rPr>
        <w:t>курсе.</w:t>
      </w:r>
    </w:p>
    <w:p w:rsidR="00E63B32" w:rsidRPr="00843CC9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ED505D">
        <w:rPr>
          <w:snapToGrid w:val="0"/>
          <w:color w:val="000000"/>
          <w:sz w:val="26"/>
          <w:szCs w:val="26"/>
        </w:rPr>
        <w:t>.2.7.</w:t>
      </w:r>
      <w:r>
        <w:rPr>
          <w:snapToGrid w:val="0"/>
          <w:color w:val="000000"/>
          <w:sz w:val="26"/>
          <w:szCs w:val="26"/>
        </w:rPr>
        <w:t xml:space="preserve"> С</w:t>
      </w:r>
      <w:r w:rsidRPr="00843CC9">
        <w:rPr>
          <w:snapToGrid w:val="0"/>
          <w:color w:val="000000"/>
          <w:sz w:val="26"/>
          <w:szCs w:val="26"/>
        </w:rPr>
        <w:t>чет, на</w:t>
      </w:r>
      <w:r>
        <w:rPr>
          <w:snapToGrid w:val="0"/>
          <w:color w:val="000000"/>
          <w:sz w:val="26"/>
          <w:szCs w:val="26"/>
        </w:rPr>
        <w:t xml:space="preserve"> который подлежит перечислению С</w:t>
      </w:r>
      <w:r w:rsidRPr="00843CC9">
        <w:rPr>
          <w:snapToGrid w:val="0"/>
          <w:color w:val="000000"/>
          <w:sz w:val="26"/>
          <w:szCs w:val="26"/>
        </w:rPr>
        <w:t xml:space="preserve">убсидия в соответствии </w:t>
      </w:r>
      <w:r>
        <w:rPr>
          <w:snapToGrid w:val="0"/>
          <w:color w:val="000000"/>
          <w:sz w:val="26"/>
          <w:szCs w:val="26"/>
        </w:rPr>
        <w:t xml:space="preserve">             </w:t>
      </w:r>
      <w:r w:rsidRPr="00843CC9">
        <w:rPr>
          <w:snapToGrid w:val="0"/>
          <w:color w:val="000000"/>
          <w:sz w:val="26"/>
          <w:szCs w:val="26"/>
        </w:rPr>
        <w:t>с на</w:t>
      </w:r>
      <w:r>
        <w:rPr>
          <w:snapToGrid w:val="0"/>
          <w:color w:val="000000"/>
          <w:sz w:val="26"/>
          <w:szCs w:val="26"/>
        </w:rPr>
        <w:t>стоящим Порядком.</w:t>
      </w:r>
    </w:p>
    <w:p w:rsidR="00E63B32" w:rsidRPr="00ED505D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ED505D">
        <w:rPr>
          <w:snapToGrid w:val="0"/>
          <w:color w:val="000000"/>
          <w:sz w:val="26"/>
          <w:szCs w:val="26"/>
        </w:rPr>
        <w:t>.2.8. И</w:t>
      </w:r>
      <w:r w:rsidRPr="00843CC9">
        <w:rPr>
          <w:snapToGrid w:val="0"/>
          <w:color w:val="000000"/>
          <w:sz w:val="26"/>
          <w:szCs w:val="26"/>
        </w:rPr>
        <w:t xml:space="preserve">нформацию о ранее предоставленных заявителю аналогичных субсидиях за счет средств федерального бюджета, бюджета Сахалинской области, бюджета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D505D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D505D">
        <w:rPr>
          <w:snapToGrid w:val="0"/>
          <w:color w:val="000000"/>
          <w:sz w:val="26"/>
          <w:szCs w:val="26"/>
        </w:rPr>
        <w:t xml:space="preserve"> городской округ»</w:t>
      </w:r>
      <w:r w:rsidRPr="00843CC9">
        <w:rPr>
          <w:snapToGrid w:val="0"/>
          <w:color w:val="000000"/>
          <w:sz w:val="26"/>
          <w:szCs w:val="26"/>
        </w:rPr>
        <w:t xml:space="preserve">, подписанную руководителем ТОС. </w:t>
      </w:r>
    </w:p>
    <w:p w:rsidR="00E63B32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В случае не</w:t>
      </w:r>
      <w:r w:rsidRPr="00843CC9">
        <w:rPr>
          <w:snapToGrid w:val="0"/>
          <w:color w:val="000000"/>
          <w:sz w:val="26"/>
          <w:szCs w:val="26"/>
        </w:rPr>
        <w:t>предоставления указанных субсидий, представить справку о ее отсутствии, подписанную руководителем ТОС.</w:t>
      </w:r>
    </w:p>
    <w:p w:rsidR="00E63B32" w:rsidRPr="00820F67" w:rsidRDefault="00E63B32" w:rsidP="00C6047C">
      <w:pPr>
        <w:ind w:firstLine="300"/>
        <w:contextualSpacing/>
        <w:jc w:val="both"/>
        <w:rPr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lastRenderedPageBreak/>
        <w:t xml:space="preserve">       3.2.9</w:t>
      </w:r>
      <w:r w:rsidRPr="00ED505D">
        <w:rPr>
          <w:snapToGrid w:val="0"/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820F67">
        <w:rPr>
          <w:sz w:val="26"/>
          <w:szCs w:val="26"/>
        </w:rPr>
        <w:t>равовой акт о регистрации устава территориально</w:t>
      </w:r>
      <w:r>
        <w:rPr>
          <w:sz w:val="26"/>
          <w:szCs w:val="26"/>
        </w:rPr>
        <w:t>го общественного самоуправления</w:t>
      </w:r>
      <w:r w:rsidRPr="00820F67">
        <w:rPr>
          <w:sz w:val="26"/>
          <w:szCs w:val="26"/>
        </w:rPr>
        <w:t>.</w:t>
      </w:r>
    </w:p>
    <w:p w:rsidR="00E63B32" w:rsidRPr="00820F67" w:rsidRDefault="00E63B32" w:rsidP="00C6047C">
      <w:pPr>
        <w:widowControl w:val="0"/>
        <w:autoSpaceDE w:val="0"/>
        <w:autoSpaceDN w:val="0"/>
        <w:adjustRightInd w:val="0"/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3.2.10. С</w:t>
      </w:r>
      <w:r w:rsidRPr="00820F67">
        <w:rPr>
          <w:sz w:val="26"/>
          <w:szCs w:val="26"/>
        </w:rPr>
        <w:t xml:space="preserve">видетельство о государственной регистрации территориального общественного самоуправления в </w:t>
      </w:r>
      <w:r>
        <w:rPr>
          <w:sz w:val="26"/>
          <w:szCs w:val="26"/>
        </w:rPr>
        <w:t>качестве юридического лица</w:t>
      </w:r>
      <w:r w:rsidRPr="00820F67">
        <w:rPr>
          <w:sz w:val="26"/>
          <w:szCs w:val="26"/>
        </w:rPr>
        <w:t>.</w:t>
      </w:r>
    </w:p>
    <w:p w:rsidR="00E63B32" w:rsidRPr="00820F67" w:rsidRDefault="00E63B32" w:rsidP="00C6047C">
      <w:pPr>
        <w:widowControl w:val="0"/>
        <w:autoSpaceDE w:val="0"/>
        <w:autoSpaceDN w:val="0"/>
        <w:adjustRightInd w:val="0"/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3.2.11. С</w:t>
      </w:r>
      <w:r w:rsidRPr="00820F67">
        <w:rPr>
          <w:sz w:val="26"/>
          <w:szCs w:val="26"/>
        </w:rPr>
        <w:t>видетельство о регистрации некоммерческой организации территориально</w:t>
      </w:r>
      <w:r>
        <w:rPr>
          <w:sz w:val="26"/>
          <w:szCs w:val="26"/>
        </w:rPr>
        <w:t>го общественного самоуправления</w:t>
      </w:r>
      <w:r w:rsidRPr="00820F67">
        <w:rPr>
          <w:sz w:val="26"/>
          <w:szCs w:val="26"/>
        </w:rPr>
        <w:t>.</w:t>
      </w:r>
    </w:p>
    <w:p w:rsidR="00E63B32" w:rsidRPr="00820F67" w:rsidRDefault="00E63B32" w:rsidP="00C6047C">
      <w:pPr>
        <w:widowControl w:val="0"/>
        <w:autoSpaceDE w:val="0"/>
        <w:autoSpaceDN w:val="0"/>
        <w:adjustRightInd w:val="0"/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3.2.12. Локальные сметные расчеты</w:t>
      </w:r>
      <w:r w:rsidRPr="00820F67">
        <w:rPr>
          <w:sz w:val="26"/>
          <w:szCs w:val="26"/>
        </w:rPr>
        <w:t>.</w:t>
      </w:r>
    </w:p>
    <w:p w:rsidR="00E63B32" w:rsidRDefault="00E63B32" w:rsidP="00C6047C">
      <w:pPr>
        <w:widowControl w:val="0"/>
        <w:autoSpaceDE w:val="0"/>
        <w:autoSpaceDN w:val="0"/>
        <w:adjustRightInd w:val="0"/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3.2.13. Д</w:t>
      </w:r>
      <w:r w:rsidRPr="00820F67">
        <w:rPr>
          <w:sz w:val="26"/>
          <w:szCs w:val="26"/>
        </w:rPr>
        <w:t>оговор на выполне</w:t>
      </w:r>
      <w:r>
        <w:rPr>
          <w:sz w:val="26"/>
          <w:szCs w:val="26"/>
        </w:rPr>
        <w:t>ние работ</w:t>
      </w:r>
      <w:r w:rsidRPr="00820F67">
        <w:rPr>
          <w:sz w:val="26"/>
          <w:szCs w:val="26"/>
        </w:rPr>
        <w:t>.</w:t>
      </w:r>
    </w:p>
    <w:p w:rsidR="00E63B32" w:rsidRPr="00360355" w:rsidRDefault="00E63B32" w:rsidP="00C6047C">
      <w:pPr>
        <w:widowControl w:val="0"/>
        <w:autoSpaceDE w:val="0"/>
        <w:autoSpaceDN w:val="0"/>
        <w:adjustRightInd w:val="0"/>
        <w:ind w:firstLine="3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3.2.14. С</w:t>
      </w:r>
      <w:r w:rsidRPr="00820F67">
        <w:rPr>
          <w:sz w:val="26"/>
          <w:szCs w:val="26"/>
        </w:rPr>
        <w:t>чет</w:t>
      </w:r>
      <w:r>
        <w:rPr>
          <w:sz w:val="26"/>
          <w:szCs w:val="26"/>
        </w:rPr>
        <w:t xml:space="preserve">а- </w:t>
      </w:r>
      <w:r w:rsidRPr="00820F67">
        <w:rPr>
          <w:sz w:val="26"/>
          <w:szCs w:val="26"/>
        </w:rPr>
        <w:t>фактуры на работы, акты о выполненных работах; акты о приемке выполненных работ по форме КС-2 и справки о стоимости выполненных работ и затрат по форме КС-3 (при наличии).</w:t>
      </w:r>
    </w:p>
    <w:p w:rsidR="00E63B32" w:rsidRPr="00820F67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 3</w:t>
      </w:r>
      <w:r w:rsidRPr="00B4222F">
        <w:rPr>
          <w:snapToGrid w:val="0"/>
          <w:color w:val="000000"/>
          <w:sz w:val="26"/>
          <w:szCs w:val="26"/>
        </w:rPr>
        <w:t>.3.</w:t>
      </w:r>
      <w:r>
        <w:rPr>
          <w:snapToGrid w:val="0"/>
          <w:color w:val="000000"/>
          <w:sz w:val="26"/>
          <w:szCs w:val="26"/>
        </w:rPr>
        <w:t xml:space="preserve"> </w:t>
      </w:r>
      <w:r w:rsidRPr="00820F67">
        <w:rPr>
          <w:snapToGrid w:val="0"/>
          <w:color w:val="000000"/>
          <w:sz w:val="26"/>
          <w:szCs w:val="26"/>
        </w:rPr>
        <w:t xml:space="preserve">Документы, перечисленные в </w:t>
      </w:r>
      <w:hyperlink w:anchor="Par94" w:history="1">
        <w:r w:rsidRPr="00820F67">
          <w:rPr>
            <w:snapToGrid w:val="0"/>
            <w:color w:val="000000"/>
            <w:sz w:val="26"/>
            <w:szCs w:val="26"/>
          </w:rPr>
          <w:t xml:space="preserve">пункте </w:t>
        </w:r>
      </w:hyperlink>
      <w:r>
        <w:rPr>
          <w:snapToGrid w:val="0"/>
          <w:color w:val="000000"/>
          <w:sz w:val="26"/>
          <w:szCs w:val="26"/>
        </w:rPr>
        <w:t>3</w:t>
      </w:r>
      <w:r w:rsidRPr="00820F67">
        <w:rPr>
          <w:snapToGrid w:val="0"/>
          <w:color w:val="000000"/>
          <w:sz w:val="26"/>
          <w:szCs w:val="26"/>
        </w:rPr>
        <w:t>.2 настоящего Порядка, представляются Субъ</w:t>
      </w:r>
      <w:r>
        <w:rPr>
          <w:snapToGrid w:val="0"/>
          <w:color w:val="000000"/>
          <w:sz w:val="26"/>
          <w:szCs w:val="26"/>
        </w:rPr>
        <w:t>ектом в обязательном порядке в д</w:t>
      </w:r>
      <w:r w:rsidRPr="00820F67">
        <w:rPr>
          <w:snapToGrid w:val="0"/>
          <w:color w:val="000000"/>
          <w:sz w:val="26"/>
          <w:szCs w:val="26"/>
        </w:rPr>
        <w:t>епартамент жилищно-коммуналь</w:t>
      </w:r>
      <w:r>
        <w:rPr>
          <w:snapToGrid w:val="0"/>
          <w:color w:val="000000"/>
          <w:sz w:val="26"/>
          <w:szCs w:val="26"/>
        </w:rPr>
        <w:t>-</w:t>
      </w:r>
      <w:r w:rsidRPr="00820F67">
        <w:rPr>
          <w:snapToGrid w:val="0"/>
          <w:color w:val="000000"/>
          <w:sz w:val="26"/>
          <w:szCs w:val="26"/>
        </w:rPr>
        <w:t>ного и дорожного хозяйства администрации муниципального образования «</w:t>
      </w:r>
      <w:r w:rsidRPr="00820F67">
        <w:rPr>
          <w:color w:val="000000"/>
          <w:sz w:val="26"/>
          <w:szCs w:val="26"/>
        </w:rPr>
        <w:t>Анивский</w:t>
      </w:r>
      <w:r w:rsidRPr="00820F67">
        <w:rPr>
          <w:snapToGrid w:val="0"/>
          <w:color w:val="000000"/>
          <w:sz w:val="26"/>
          <w:szCs w:val="26"/>
        </w:rPr>
        <w:t xml:space="preserve"> городской округ» в сроки приема документов, опубликованные в объявлении.</w:t>
      </w:r>
    </w:p>
    <w:p w:rsidR="00E63B32" w:rsidRPr="00820F67" w:rsidRDefault="00E63B32" w:rsidP="00932ABC">
      <w:pPr>
        <w:pStyle w:val="11"/>
        <w:spacing w:line="240" w:lineRule="auto"/>
        <w:contextualSpacing/>
        <w:rPr>
          <w:color w:val="000000"/>
          <w:sz w:val="26"/>
          <w:szCs w:val="26"/>
        </w:rPr>
      </w:pPr>
      <w:bookmarkStart w:id="2" w:name="Par117"/>
      <w:bookmarkEnd w:id="2"/>
      <w:r>
        <w:rPr>
          <w:color w:val="000000"/>
          <w:sz w:val="26"/>
          <w:szCs w:val="26"/>
        </w:rPr>
        <w:t xml:space="preserve"> 3</w:t>
      </w:r>
      <w:r w:rsidRPr="001F1523">
        <w:rPr>
          <w:color w:val="000000"/>
          <w:sz w:val="26"/>
          <w:szCs w:val="26"/>
        </w:rPr>
        <w:t xml:space="preserve">.4. </w:t>
      </w:r>
      <w:r w:rsidRPr="00820F67">
        <w:rPr>
          <w:color w:val="000000"/>
          <w:sz w:val="26"/>
          <w:szCs w:val="26"/>
        </w:rPr>
        <w:t>В состав одной заявки Заявителя на участие в Конкурсе включается н</w:t>
      </w:r>
      <w:r>
        <w:rPr>
          <w:color w:val="000000"/>
          <w:sz w:val="26"/>
          <w:szCs w:val="26"/>
        </w:rPr>
        <w:t>е более трех проектов, связанных</w:t>
      </w:r>
      <w:r w:rsidRPr="00820F67">
        <w:rPr>
          <w:color w:val="000000"/>
          <w:sz w:val="26"/>
          <w:szCs w:val="26"/>
        </w:rPr>
        <w:t xml:space="preserve"> с улучшением качества жизни населения, увеличением обеспеченности объектами социальной инфраструктуры в муниципальном образовании «Анивский</w:t>
      </w:r>
      <w:r>
        <w:rPr>
          <w:color w:val="000000"/>
          <w:sz w:val="26"/>
          <w:szCs w:val="26"/>
        </w:rPr>
        <w:t xml:space="preserve"> городской округ</w:t>
      </w:r>
      <w:r w:rsidRPr="00820F6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820F67">
        <w:rPr>
          <w:color w:val="000000"/>
          <w:sz w:val="26"/>
          <w:szCs w:val="26"/>
        </w:rPr>
        <w:t>Один Соискатель может подать только одну заявку.</w:t>
      </w:r>
    </w:p>
    <w:p w:rsidR="00E63B32" w:rsidRPr="0052561F" w:rsidRDefault="00E63B32" w:rsidP="00932AB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3</w:t>
      </w:r>
      <w:r w:rsidRPr="00906DB3">
        <w:rPr>
          <w:snapToGrid w:val="0"/>
          <w:sz w:val="26"/>
          <w:szCs w:val="26"/>
        </w:rPr>
        <w:t xml:space="preserve">.5. В течение 10 рабочих дней с даты окончания приема </w:t>
      </w:r>
      <w:r>
        <w:rPr>
          <w:snapToGrid w:val="0"/>
          <w:sz w:val="26"/>
          <w:szCs w:val="26"/>
        </w:rPr>
        <w:t>документов, указанных в пункте 3</w:t>
      </w:r>
      <w:r w:rsidRPr="00906DB3">
        <w:rPr>
          <w:snapToGrid w:val="0"/>
          <w:sz w:val="26"/>
          <w:szCs w:val="26"/>
        </w:rPr>
        <w:t xml:space="preserve">.2 настоящего Порядка, </w:t>
      </w:r>
      <w:r>
        <w:rPr>
          <w:snapToGrid w:val="0"/>
          <w:color w:val="000000"/>
          <w:sz w:val="26"/>
          <w:szCs w:val="26"/>
        </w:rPr>
        <w:t xml:space="preserve">департамент жилищно-коммунального            и дорожного хозяйства </w:t>
      </w:r>
      <w:r w:rsidRPr="00DA4AF3">
        <w:rPr>
          <w:snapToGrid w:val="0"/>
          <w:color w:val="000000"/>
          <w:sz w:val="26"/>
          <w:szCs w:val="26"/>
        </w:rPr>
        <w:t>администрации муниципального образования «</w:t>
      </w:r>
      <w:r>
        <w:rPr>
          <w:color w:val="000000"/>
          <w:sz w:val="26"/>
          <w:szCs w:val="26"/>
        </w:rPr>
        <w:t>Анивский</w:t>
      </w:r>
      <w:r w:rsidRPr="00DA4AF3">
        <w:rPr>
          <w:snapToGrid w:val="0"/>
          <w:color w:val="000000"/>
          <w:sz w:val="26"/>
          <w:szCs w:val="26"/>
        </w:rPr>
        <w:t xml:space="preserve"> городской округ»</w:t>
      </w:r>
      <w:r>
        <w:rPr>
          <w:snapToGrid w:val="0"/>
          <w:sz w:val="26"/>
          <w:szCs w:val="26"/>
        </w:rPr>
        <w:t xml:space="preserve"> </w:t>
      </w:r>
      <w:r w:rsidRPr="00906DB3">
        <w:rPr>
          <w:snapToGrid w:val="0"/>
          <w:sz w:val="26"/>
          <w:szCs w:val="26"/>
        </w:rPr>
        <w:t>проводит проверку заявок и приложенных</w:t>
      </w:r>
      <w:r w:rsidRPr="003637CF">
        <w:rPr>
          <w:snapToGrid w:val="0"/>
          <w:color w:val="000000"/>
          <w:sz w:val="26"/>
          <w:szCs w:val="26"/>
        </w:rPr>
        <w:t xml:space="preserve"> к ним документов на предмет их соответствия требованиям, установленным настоящим Порядком</w:t>
      </w:r>
      <w:r>
        <w:rPr>
          <w:snapToGrid w:val="0"/>
          <w:color w:val="000000"/>
          <w:sz w:val="26"/>
          <w:szCs w:val="26"/>
        </w:rPr>
        <w:t>,</w:t>
      </w:r>
      <w:r w:rsidRPr="003637CF">
        <w:rPr>
          <w:snapToGrid w:val="0"/>
          <w:color w:val="000000"/>
          <w:sz w:val="26"/>
          <w:szCs w:val="26"/>
        </w:rPr>
        <w:t xml:space="preserve"> и представляет их в комиссию, состав которой утверждается правовым актом администрации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3637CF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3637CF">
        <w:rPr>
          <w:snapToGrid w:val="0"/>
          <w:color w:val="000000"/>
          <w:sz w:val="26"/>
          <w:szCs w:val="26"/>
        </w:rPr>
        <w:t xml:space="preserve"> городской округ» (далее - Комиссия).</w:t>
      </w:r>
    </w:p>
    <w:p w:rsidR="00E63B32" w:rsidRPr="00360355" w:rsidRDefault="00E63B32" w:rsidP="00932ABC">
      <w:pPr>
        <w:pStyle w:val="11"/>
        <w:spacing w:line="240" w:lineRule="auto"/>
        <w:contextualSpacing/>
        <w:rPr>
          <w:sz w:val="26"/>
          <w:szCs w:val="26"/>
        </w:rPr>
      </w:pPr>
      <w:r w:rsidRPr="00360355">
        <w:rPr>
          <w:sz w:val="26"/>
          <w:szCs w:val="26"/>
        </w:rPr>
        <w:t>3.5.1. Требования, которым должны соответствовать Субъекты, установлены в п</w:t>
      </w:r>
      <w:r>
        <w:rPr>
          <w:sz w:val="26"/>
          <w:szCs w:val="26"/>
        </w:rPr>
        <w:t>п</w:t>
      </w:r>
      <w:r w:rsidRPr="00360355">
        <w:rPr>
          <w:sz w:val="26"/>
          <w:szCs w:val="26"/>
        </w:rPr>
        <w:t>. 2.1.1</w:t>
      </w:r>
      <w:r>
        <w:rPr>
          <w:sz w:val="26"/>
          <w:szCs w:val="26"/>
        </w:rPr>
        <w:t xml:space="preserve"> н</w:t>
      </w:r>
      <w:r w:rsidRPr="00360355">
        <w:rPr>
          <w:sz w:val="26"/>
          <w:szCs w:val="26"/>
        </w:rPr>
        <w:t>астоящего порядка.</w:t>
      </w:r>
    </w:p>
    <w:p w:rsidR="00E63B32" w:rsidRPr="00FE2868" w:rsidRDefault="00E63B32" w:rsidP="00932ABC">
      <w:pPr>
        <w:pStyle w:val="11"/>
        <w:spacing w:line="240" w:lineRule="auto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FE2868">
        <w:rPr>
          <w:color w:val="000000"/>
          <w:sz w:val="26"/>
          <w:szCs w:val="26"/>
        </w:rPr>
        <w:t xml:space="preserve">.6. Расчет суммы баллов осуществляется Комиссией. </w:t>
      </w:r>
    </w:p>
    <w:p w:rsidR="00E63B32" w:rsidRPr="00C32AFB" w:rsidRDefault="00E63B32" w:rsidP="00932ABC">
      <w:pPr>
        <w:pStyle w:val="11"/>
        <w:spacing w:line="240" w:lineRule="auto"/>
        <w:contextualSpacing/>
        <w:rPr>
          <w:color w:val="000000"/>
          <w:sz w:val="26"/>
          <w:szCs w:val="26"/>
        </w:rPr>
      </w:pPr>
      <w:r w:rsidRPr="00C32AFB">
        <w:rPr>
          <w:color w:val="000000"/>
          <w:sz w:val="26"/>
          <w:szCs w:val="26"/>
        </w:rPr>
        <w:t>При рассмотрении допущенных</w:t>
      </w:r>
      <w:r>
        <w:rPr>
          <w:color w:val="000000"/>
          <w:sz w:val="26"/>
          <w:szCs w:val="26"/>
        </w:rPr>
        <w:t xml:space="preserve"> к К</w:t>
      </w:r>
      <w:r w:rsidRPr="00C32AFB">
        <w:rPr>
          <w:color w:val="000000"/>
          <w:sz w:val="26"/>
          <w:szCs w:val="26"/>
        </w:rPr>
        <w:t>онкурсу заявок применяются следующие критерии, которые оцениваются по бальной системе от 0 до 5 баллов каждым чле</w:t>
      </w:r>
      <w:r>
        <w:rPr>
          <w:color w:val="000000"/>
          <w:sz w:val="26"/>
          <w:szCs w:val="26"/>
        </w:rPr>
        <w:t>ном К</w:t>
      </w:r>
      <w:r w:rsidRPr="00C32AFB">
        <w:rPr>
          <w:color w:val="000000"/>
          <w:sz w:val="26"/>
          <w:szCs w:val="26"/>
        </w:rPr>
        <w:t>омиссии. Общая оценка проекта определяется су</w:t>
      </w:r>
      <w:r>
        <w:rPr>
          <w:color w:val="000000"/>
          <w:sz w:val="26"/>
          <w:szCs w:val="26"/>
        </w:rPr>
        <w:t>ммированием оценок всех членов К</w:t>
      </w:r>
      <w:r w:rsidRPr="00C32AFB">
        <w:rPr>
          <w:color w:val="000000"/>
          <w:sz w:val="26"/>
          <w:szCs w:val="26"/>
        </w:rPr>
        <w:t>омиссии:</w:t>
      </w:r>
    </w:p>
    <w:p w:rsidR="00E63B32" w:rsidRPr="00C32AFB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Pr="00C32AFB">
        <w:rPr>
          <w:color w:val="000000"/>
          <w:sz w:val="26"/>
          <w:szCs w:val="26"/>
        </w:rPr>
        <w:t>актуальность и социальная значимость проекта, целесообразность его осуществления -</w:t>
      </w:r>
      <w:r>
        <w:rPr>
          <w:color w:val="000000"/>
          <w:sz w:val="26"/>
          <w:szCs w:val="26"/>
        </w:rPr>
        <w:t xml:space="preserve"> </w:t>
      </w:r>
      <w:r w:rsidRPr="00C32AFB">
        <w:rPr>
          <w:color w:val="000000"/>
          <w:sz w:val="26"/>
          <w:szCs w:val="26"/>
        </w:rPr>
        <w:t>5 баллов;</w:t>
      </w:r>
    </w:p>
    <w:p w:rsidR="00E63B32" w:rsidRPr="00FE2868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C32AFB">
        <w:rPr>
          <w:color w:val="000000"/>
          <w:sz w:val="26"/>
          <w:szCs w:val="26"/>
        </w:rPr>
        <w:t>б) долгосрочность</w:t>
      </w:r>
      <w:r>
        <w:rPr>
          <w:color w:val="000000"/>
          <w:sz w:val="26"/>
          <w:szCs w:val="26"/>
        </w:rPr>
        <w:t xml:space="preserve"> реализованного </w:t>
      </w:r>
      <w:r w:rsidRPr="00C32AFB">
        <w:rPr>
          <w:color w:val="000000"/>
          <w:sz w:val="26"/>
          <w:szCs w:val="26"/>
        </w:rPr>
        <w:t>проекта:</w:t>
      </w:r>
    </w:p>
    <w:p w:rsidR="00E63B32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C32AFB">
        <w:rPr>
          <w:color w:val="000000"/>
          <w:sz w:val="26"/>
          <w:szCs w:val="26"/>
        </w:rPr>
        <w:t xml:space="preserve"> </w:t>
      </w:r>
      <w:r w:rsidRPr="00FE2868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от 1 месяца до 6 месяцев  - </w:t>
      </w:r>
      <w:r w:rsidRPr="00C32AFB">
        <w:rPr>
          <w:color w:val="000000"/>
          <w:sz w:val="26"/>
          <w:szCs w:val="26"/>
        </w:rPr>
        <w:t>1 балл</w:t>
      </w:r>
      <w:r>
        <w:rPr>
          <w:color w:val="000000"/>
          <w:sz w:val="26"/>
          <w:szCs w:val="26"/>
        </w:rPr>
        <w:t>,</w:t>
      </w:r>
    </w:p>
    <w:p w:rsidR="00E63B32" w:rsidRPr="00FE2868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6 месяцев до 1 года  - 2 балла,</w:t>
      </w:r>
    </w:p>
    <w:p w:rsidR="00E63B32" w:rsidRPr="008A36E1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FE2868">
        <w:rPr>
          <w:color w:val="000000"/>
          <w:sz w:val="26"/>
          <w:szCs w:val="26"/>
        </w:rPr>
        <w:t>- от</w:t>
      </w:r>
      <w:r>
        <w:rPr>
          <w:color w:val="000000"/>
          <w:sz w:val="26"/>
          <w:szCs w:val="26"/>
        </w:rPr>
        <w:t xml:space="preserve"> 1 года до 3 лет - </w:t>
      </w:r>
      <w:r w:rsidRPr="008A36E1">
        <w:rPr>
          <w:color w:val="000000"/>
          <w:sz w:val="26"/>
          <w:szCs w:val="26"/>
        </w:rPr>
        <w:t>3 балла,</w:t>
      </w:r>
    </w:p>
    <w:p w:rsidR="00E63B32" w:rsidRPr="008A36E1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FE2868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от 3 лет и дольше - </w:t>
      </w:r>
      <w:r w:rsidRPr="008A36E1">
        <w:rPr>
          <w:color w:val="000000"/>
          <w:sz w:val="26"/>
          <w:szCs w:val="26"/>
        </w:rPr>
        <w:t>5 баллов;</w:t>
      </w:r>
    </w:p>
    <w:p w:rsidR="00E63B32" w:rsidRPr="008A36E1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8A36E1">
        <w:rPr>
          <w:color w:val="000000"/>
          <w:sz w:val="26"/>
          <w:szCs w:val="26"/>
        </w:rPr>
        <w:t>в) объем софинансирования, представленного в заявке (финансовые средства, трудовое участие):</w:t>
      </w:r>
    </w:p>
    <w:p w:rsidR="00E63B32" w:rsidRPr="008A36E1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FE2868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1-5 процентов - </w:t>
      </w:r>
      <w:r w:rsidRPr="008A36E1">
        <w:rPr>
          <w:color w:val="000000"/>
          <w:sz w:val="26"/>
          <w:szCs w:val="26"/>
        </w:rPr>
        <w:t>3 балла,</w:t>
      </w:r>
    </w:p>
    <w:p w:rsidR="00E63B32" w:rsidRPr="008A36E1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FE2868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5-10 процентов - </w:t>
      </w:r>
      <w:r w:rsidRPr="008A36E1">
        <w:rPr>
          <w:color w:val="000000"/>
          <w:sz w:val="26"/>
          <w:szCs w:val="26"/>
        </w:rPr>
        <w:t>5 баллов;</w:t>
      </w:r>
    </w:p>
    <w:p w:rsidR="00E63B32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8A36E1">
        <w:rPr>
          <w:color w:val="000000"/>
          <w:sz w:val="26"/>
          <w:szCs w:val="26"/>
        </w:rPr>
        <w:t>г) наличие реализованных ранее социально ориентированных проектов, направленных на решение вопросов местного значения:</w:t>
      </w:r>
    </w:p>
    <w:p w:rsidR="00E63B32" w:rsidRPr="008A36E1" w:rsidRDefault="00E63B32" w:rsidP="00D32C32">
      <w:pPr>
        <w:pStyle w:val="11"/>
        <w:spacing w:line="240" w:lineRule="auto"/>
        <w:ind w:firstLine="709"/>
        <w:contextualSpacing/>
        <w:rPr>
          <w:color w:val="000000"/>
          <w:sz w:val="26"/>
          <w:szCs w:val="26"/>
        </w:rPr>
      </w:pPr>
      <w:r w:rsidRPr="00FE2868">
        <w:rPr>
          <w:color w:val="000000"/>
          <w:sz w:val="26"/>
          <w:szCs w:val="26"/>
        </w:rPr>
        <w:lastRenderedPageBreak/>
        <w:t>-</w:t>
      </w:r>
      <w:r w:rsidRPr="008A36E1">
        <w:rPr>
          <w:color w:val="000000"/>
          <w:sz w:val="26"/>
          <w:szCs w:val="26"/>
        </w:rPr>
        <w:t xml:space="preserve"> за кажд</w:t>
      </w:r>
      <w:r>
        <w:rPr>
          <w:color w:val="000000"/>
          <w:sz w:val="26"/>
          <w:szCs w:val="26"/>
        </w:rPr>
        <w:t>ый реализованный ранее проект  - 1 балл (но не более 5 баллов).</w:t>
      </w:r>
    </w:p>
    <w:p w:rsidR="00E63B32" w:rsidRPr="00164564" w:rsidRDefault="00E63B32" w:rsidP="00415A4B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357422">
        <w:rPr>
          <w:snapToGrid w:val="0"/>
          <w:color w:val="000000"/>
          <w:sz w:val="26"/>
          <w:szCs w:val="26"/>
        </w:rPr>
        <w:t>.7. Комиссия в течение 5 рабочих дней с даты получения документов проводит заседание, на котором рассматривает поступившие заявки</w:t>
      </w:r>
      <w:r w:rsidRPr="00164564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>Заявителей</w:t>
      </w:r>
      <w:r w:rsidRPr="00164564">
        <w:rPr>
          <w:snapToGrid w:val="0"/>
          <w:color w:val="000000"/>
          <w:sz w:val="26"/>
          <w:szCs w:val="26"/>
        </w:rPr>
        <w:t xml:space="preserve"> и принимает решение:</w:t>
      </w:r>
    </w:p>
    <w:p w:rsidR="00E63B32" w:rsidRPr="00164564" w:rsidRDefault="00E63B32" w:rsidP="00415A4B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164564">
        <w:rPr>
          <w:snapToGrid w:val="0"/>
          <w:color w:val="000000"/>
          <w:sz w:val="26"/>
          <w:szCs w:val="26"/>
        </w:rPr>
        <w:t>- о допуске или об отказе в допуске к отбору;</w:t>
      </w:r>
    </w:p>
    <w:p w:rsidR="00E63B32" w:rsidRPr="00164564" w:rsidRDefault="00E63B32" w:rsidP="00415A4B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164564">
        <w:rPr>
          <w:snapToGrid w:val="0"/>
          <w:color w:val="000000"/>
          <w:sz w:val="26"/>
          <w:szCs w:val="26"/>
        </w:rPr>
        <w:t>- о присвоении баллов по каждому Субъекту;</w:t>
      </w:r>
    </w:p>
    <w:p w:rsidR="00E63B32" w:rsidRPr="00164564" w:rsidRDefault="00E63B32" w:rsidP="00415A4B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164564">
        <w:rPr>
          <w:snapToGrid w:val="0"/>
          <w:color w:val="000000"/>
          <w:sz w:val="26"/>
          <w:szCs w:val="26"/>
        </w:rPr>
        <w:t>- о формировании списка победителей отбора и установлении размера Субси</w:t>
      </w:r>
      <w:r>
        <w:rPr>
          <w:snapToGrid w:val="0"/>
          <w:color w:val="000000"/>
          <w:sz w:val="26"/>
          <w:szCs w:val="26"/>
        </w:rPr>
        <w:t>дии.</w:t>
      </w:r>
    </w:p>
    <w:p w:rsidR="00E63B32" w:rsidRPr="00360355" w:rsidRDefault="00E63B32" w:rsidP="00415A4B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sz w:val="26"/>
          <w:szCs w:val="26"/>
        </w:rPr>
      </w:pPr>
      <w:r w:rsidRPr="00360355">
        <w:rPr>
          <w:snapToGrid w:val="0"/>
          <w:sz w:val="26"/>
          <w:szCs w:val="26"/>
        </w:rPr>
        <w:t>3.8. Основаниями для отказа Заявителю в предоставлении Субсидии являются:</w:t>
      </w:r>
    </w:p>
    <w:p w:rsidR="00E63B32" w:rsidRPr="00397A07" w:rsidRDefault="00E63B32" w:rsidP="00415A4B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360355">
        <w:rPr>
          <w:snapToGrid w:val="0"/>
          <w:sz w:val="26"/>
          <w:szCs w:val="26"/>
        </w:rPr>
        <w:t>- несоответствие представленных Заявителем документов требованиям</w:t>
      </w:r>
      <w:r w:rsidRPr="00397A07">
        <w:rPr>
          <w:snapToGrid w:val="0"/>
          <w:color w:val="000000"/>
          <w:sz w:val="26"/>
          <w:szCs w:val="26"/>
        </w:rPr>
        <w:t xml:space="preserve"> настоящего Порядка, или непредставление (представление не в полном объеме) </w:t>
      </w:r>
      <w:r>
        <w:rPr>
          <w:snapToGrid w:val="0"/>
          <w:color w:val="000000"/>
          <w:sz w:val="26"/>
          <w:szCs w:val="26"/>
        </w:rPr>
        <w:t>документов, указанных в пункте 3.2;</w:t>
      </w:r>
    </w:p>
    <w:p w:rsidR="00E63B32" w:rsidRPr="00397A07" w:rsidRDefault="00E63B32" w:rsidP="001C4676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397A07">
        <w:rPr>
          <w:snapToGrid w:val="0"/>
          <w:color w:val="000000"/>
          <w:sz w:val="26"/>
          <w:szCs w:val="26"/>
        </w:rPr>
        <w:t>- недостоверность представленной информации;</w:t>
      </w:r>
    </w:p>
    <w:p w:rsidR="00E63B32" w:rsidRPr="00C32AFB" w:rsidRDefault="00E63B32" w:rsidP="001C4676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2624E8">
        <w:rPr>
          <w:snapToGrid w:val="0"/>
          <w:color w:val="000000"/>
          <w:sz w:val="26"/>
          <w:szCs w:val="26"/>
        </w:rPr>
        <w:t xml:space="preserve">- </w:t>
      </w:r>
      <w:r w:rsidRPr="00C32AFB">
        <w:rPr>
          <w:snapToGrid w:val="0"/>
          <w:color w:val="000000"/>
          <w:sz w:val="26"/>
          <w:szCs w:val="26"/>
        </w:rPr>
        <w:t>выявление в заявке затрат, не соотв</w:t>
      </w:r>
      <w:r>
        <w:rPr>
          <w:snapToGrid w:val="0"/>
          <w:color w:val="000000"/>
          <w:sz w:val="26"/>
          <w:szCs w:val="26"/>
        </w:rPr>
        <w:t>етствующих цели предоставления Су</w:t>
      </w:r>
      <w:r w:rsidRPr="00C32AFB">
        <w:rPr>
          <w:snapToGrid w:val="0"/>
          <w:color w:val="000000"/>
          <w:sz w:val="26"/>
          <w:szCs w:val="26"/>
        </w:rPr>
        <w:t>бси</w:t>
      </w:r>
      <w:r>
        <w:rPr>
          <w:snapToGrid w:val="0"/>
          <w:color w:val="000000"/>
          <w:sz w:val="26"/>
          <w:szCs w:val="26"/>
        </w:rPr>
        <w:t>дии. При этом З</w:t>
      </w:r>
      <w:r w:rsidRPr="00C32AFB">
        <w:rPr>
          <w:snapToGrid w:val="0"/>
          <w:color w:val="000000"/>
          <w:sz w:val="26"/>
          <w:szCs w:val="26"/>
        </w:rPr>
        <w:t>аявителю</w:t>
      </w:r>
      <w:r>
        <w:rPr>
          <w:snapToGrid w:val="0"/>
          <w:color w:val="000000"/>
          <w:sz w:val="26"/>
          <w:szCs w:val="26"/>
        </w:rPr>
        <w:t xml:space="preserve"> отказывается в предоставлении С</w:t>
      </w:r>
      <w:r w:rsidRPr="00C32AFB">
        <w:rPr>
          <w:snapToGrid w:val="0"/>
          <w:color w:val="000000"/>
          <w:sz w:val="26"/>
          <w:szCs w:val="26"/>
        </w:rPr>
        <w:t>убсидии только в отношении таких затрат;</w:t>
      </w:r>
    </w:p>
    <w:p w:rsidR="00E63B32" w:rsidRPr="00C32AFB" w:rsidRDefault="00E63B32" w:rsidP="001C4676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2624E8">
        <w:rPr>
          <w:snapToGrid w:val="0"/>
          <w:color w:val="000000"/>
          <w:sz w:val="26"/>
          <w:szCs w:val="26"/>
        </w:rPr>
        <w:t xml:space="preserve">- </w:t>
      </w:r>
      <w:r w:rsidRPr="00C32AFB">
        <w:rPr>
          <w:snapToGrid w:val="0"/>
          <w:color w:val="000000"/>
          <w:sz w:val="26"/>
          <w:szCs w:val="26"/>
        </w:rPr>
        <w:t xml:space="preserve"> превышение лимита бюджетных ассигнований, предусмотренных в бюджете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2624E8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2624E8">
        <w:rPr>
          <w:snapToGrid w:val="0"/>
          <w:color w:val="000000"/>
          <w:sz w:val="26"/>
          <w:szCs w:val="26"/>
        </w:rPr>
        <w:t xml:space="preserve"> городской округ» </w:t>
      </w:r>
      <w:r>
        <w:rPr>
          <w:snapToGrid w:val="0"/>
          <w:color w:val="000000"/>
          <w:sz w:val="26"/>
          <w:szCs w:val="26"/>
        </w:rPr>
        <w:t>на предоставление С</w:t>
      </w:r>
      <w:r w:rsidRPr="00C32AFB">
        <w:rPr>
          <w:snapToGrid w:val="0"/>
          <w:color w:val="000000"/>
          <w:sz w:val="26"/>
          <w:szCs w:val="26"/>
        </w:rPr>
        <w:t>убсидии, в текущем финансовом году;</w:t>
      </w:r>
    </w:p>
    <w:p w:rsidR="00E63B32" w:rsidRPr="00C32AFB" w:rsidRDefault="00E63B32" w:rsidP="001C4676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3D1620">
        <w:rPr>
          <w:snapToGrid w:val="0"/>
          <w:color w:val="000000"/>
          <w:sz w:val="26"/>
          <w:szCs w:val="26"/>
        </w:rPr>
        <w:t xml:space="preserve">- </w:t>
      </w:r>
      <w:r w:rsidRPr="00C32AFB">
        <w:rPr>
          <w:snapToGrid w:val="0"/>
          <w:color w:val="000000"/>
          <w:sz w:val="26"/>
          <w:szCs w:val="26"/>
        </w:rPr>
        <w:t>информация Главного распорядителя бюджетных средств и органа муниципального фи</w:t>
      </w:r>
      <w:r>
        <w:rPr>
          <w:snapToGrid w:val="0"/>
          <w:color w:val="000000"/>
          <w:sz w:val="26"/>
          <w:szCs w:val="26"/>
        </w:rPr>
        <w:t>нансового контроля о нарушении З</w:t>
      </w:r>
      <w:r w:rsidRPr="00C32AFB">
        <w:rPr>
          <w:snapToGrid w:val="0"/>
          <w:color w:val="000000"/>
          <w:sz w:val="26"/>
          <w:szCs w:val="26"/>
        </w:rPr>
        <w:t>аявителем порядка и условий пре</w:t>
      </w:r>
      <w:r>
        <w:rPr>
          <w:snapToGrid w:val="0"/>
          <w:color w:val="000000"/>
          <w:sz w:val="26"/>
          <w:szCs w:val="26"/>
        </w:rPr>
        <w:t>доставления С</w:t>
      </w:r>
      <w:r w:rsidRPr="00C32AFB">
        <w:rPr>
          <w:snapToGrid w:val="0"/>
          <w:color w:val="000000"/>
          <w:sz w:val="26"/>
          <w:szCs w:val="26"/>
        </w:rPr>
        <w:t>убсидии, в том числе н</w:t>
      </w:r>
      <w:r>
        <w:rPr>
          <w:snapToGrid w:val="0"/>
          <w:color w:val="000000"/>
          <w:sz w:val="26"/>
          <w:szCs w:val="26"/>
        </w:rPr>
        <w:t>ецелевом использовании средств С</w:t>
      </w:r>
      <w:r w:rsidRPr="00C32AFB">
        <w:rPr>
          <w:snapToGrid w:val="0"/>
          <w:color w:val="000000"/>
          <w:sz w:val="26"/>
          <w:szCs w:val="26"/>
        </w:rPr>
        <w:t>убсидии, в случае если с моме</w:t>
      </w:r>
      <w:r>
        <w:rPr>
          <w:snapToGrid w:val="0"/>
          <w:color w:val="000000"/>
          <w:sz w:val="26"/>
          <w:szCs w:val="26"/>
        </w:rPr>
        <w:t>нта признания З</w:t>
      </w:r>
      <w:r w:rsidRPr="00C32AFB">
        <w:rPr>
          <w:snapToGrid w:val="0"/>
          <w:color w:val="000000"/>
          <w:sz w:val="26"/>
          <w:szCs w:val="26"/>
        </w:rPr>
        <w:t>аявителя</w:t>
      </w:r>
      <w:r>
        <w:rPr>
          <w:snapToGrid w:val="0"/>
          <w:color w:val="000000"/>
          <w:sz w:val="26"/>
          <w:szCs w:val="26"/>
        </w:rPr>
        <w:t xml:space="preserve"> допустившим</w:t>
      </w:r>
      <w:r w:rsidRPr="00C32AFB">
        <w:rPr>
          <w:snapToGrid w:val="0"/>
          <w:color w:val="000000"/>
          <w:sz w:val="26"/>
          <w:szCs w:val="26"/>
        </w:rPr>
        <w:t xml:space="preserve"> нарушение прошло менее чем три года.</w:t>
      </w:r>
    </w:p>
    <w:p w:rsidR="00E63B32" w:rsidRPr="00C32AFB" w:rsidRDefault="00E63B32" w:rsidP="001C4676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3D1620">
        <w:rPr>
          <w:snapToGrid w:val="0"/>
          <w:color w:val="000000"/>
          <w:sz w:val="26"/>
          <w:szCs w:val="26"/>
        </w:rPr>
        <w:t xml:space="preserve">.8.1. </w:t>
      </w:r>
      <w:r>
        <w:rPr>
          <w:snapToGrid w:val="0"/>
          <w:color w:val="000000"/>
          <w:sz w:val="26"/>
          <w:szCs w:val="26"/>
        </w:rPr>
        <w:t>Отказ Заявителю в предоставлении С</w:t>
      </w:r>
      <w:r w:rsidRPr="00C32AFB">
        <w:rPr>
          <w:snapToGrid w:val="0"/>
          <w:color w:val="000000"/>
          <w:sz w:val="26"/>
          <w:szCs w:val="26"/>
        </w:rPr>
        <w:t xml:space="preserve">убсидии может быть обжалован </w:t>
      </w:r>
      <w:r>
        <w:rPr>
          <w:snapToGrid w:val="0"/>
          <w:color w:val="000000"/>
          <w:sz w:val="26"/>
          <w:szCs w:val="26"/>
        </w:rPr>
        <w:t xml:space="preserve">               </w:t>
      </w:r>
      <w:r w:rsidRPr="00C32AFB">
        <w:rPr>
          <w:snapToGrid w:val="0"/>
          <w:color w:val="000000"/>
          <w:sz w:val="26"/>
          <w:szCs w:val="26"/>
        </w:rPr>
        <w:t>в порядке, предусмотренном действующим законодательством.</w:t>
      </w:r>
    </w:p>
    <w:p w:rsidR="00E63B32" w:rsidRDefault="00E63B32" w:rsidP="005B36AE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0D3E1A">
        <w:rPr>
          <w:snapToGrid w:val="0"/>
          <w:color w:val="000000"/>
          <w:sz w:val="26"/>
          <w:szCs w:val="26"/>
        </w:rPr>
        <w:t xml:space="preserve">.9. </w:t>
      </w:r>
      <w:r w:rsidRPr="00C32AFB">
        <w:rPr>
          <w:snapToGrid w:val="0"/>
          <w:color w:val="000000"/>
          <w:sz w:val="26"/>
          <w:szCs w:val="26"/>
        </w:rPr>
        <w:t>Рассмотрение и оценка поданных заявок, а также под</w:t>
      </w:r>
      <w:r>
        <w:rPr>
          <w:snapToGrid w:val="0"/>
          <w:color w:val="000000"/>
          <w:sz w:val="26"/>
          <w:szCs w:val="26"/>
        </w:rPr>
        <w:t>ведение итогов К</w:t>
      </w:r>
      <w:r w:rsidRPr="00C32AFB">
        <w:rPr>
          <w:snapToGrid w:val="0"/>
          <w:color w:val="000000"/>
          <w:sz w:val="26"/>
          <w:szCs w:val="26"/>
        </w:rPr>
        <w:t>онкурса осуществляются конкурсной комиссией.</w:t>
      </w:r>
    </w:p>
    <w:p w:rsidR="00E63B32" w:rsidRPr="008A36E1" w:rsidRDefault="00E63B32" w:rsidP="005B36AE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3.9.1. Р</w:t>
      </w:r>
      <w:r w:rsidRPr="008A36E1">
        <w:rPr>
          <w:snapToGrid w:val="0"/>
          <w:color w:val="000000"/>
          <w:sz w:val="26"/>
          <w:szCs w:val="26"/>
        </w:rPr>
        <w:t>ассмотрев и оценив конкурсные заявки, конкурсная комиссия проводит заседание, на котором определяет 1,</w:t>
      </w:r>
      <w:r>
        <w:rPr>
          <w:snapToGrid w:val="0"/>
          <w:color w:val="000000"/>
          <w:sz w:val="26"/>
          <w:szCs w:val="26"/>
        </w:rPr>
        <w:t xml:space="preserve"> 2 и 3 места среди получателей С</w:t>
      </w:r>
      <w:r w:rsidRPr="008A36E1">
        <w:rPr>
          <w:snapToGrid w:val="0"/>
          <w:color w:val="000000"/>
          <w:sz w:val="26"/>
          <w:szCs w:val="26"/>
        </w:rPr>
        <w:t>убсидии, по наибольшему количеству набранных баллов. При равенстве количества ба</w:t>
      </w:r>
      <w:r>
        <w:rPr>
          <w:snapToGrid w:val="0"/>
          <w:color w:val="000000"/>
          <w:sz w:val="26"/>
          <w:szCs w:val="26"/>
        </w:rPr>
        <w:t>ллов у двух и более участников К</w:t>
      </w:r>
      <w:r w:rsidRPr="008A36E1">
        <w:rPr>
          <w:snapToGrid w:val="0"/>
          <w:color w:val="000000"/>
          <w:sz w:val="26"/>
          <w:szCs w:val="26"/>
        </w:rPr>
        <w:t>онкурса</w:t>
      </w:r>
      <w:r>
        <w:rPr>
          <w:snapToGrid w:val="0"/>
          <w:color w:val="000000"/>
          <w:sz w:val="26"/>
          <w:szCs w:val="26"/>
        </w:rPr>
        <w:t>,</w:t>
      </w:r>
      <w:r w:rsidRPr="008A36E1">
        <w:rPr>
          <w:snapToGrid w:val="0"/>
          <w:color w:val="000000"/>
          <w:sz w:val="26"/>
          <w:szCs w:val="26"/>
        </w:rPr>
        <w:t xml:space="preserve"> первоочередность присваивается участнику, заявка которого поступила раньше других. В случае равного распределения голосов председатель конкурсной комиссии имеет право решающего голоса.</w:t>
      </w:r>
    </w:p>
    <w:p w:rsidR="00E63B32" w:rsidRDefault="00E63B32" w:rsidP="005B36AE">
      <w:pPr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Pr="009B5D64">
        <w:rPr>
          <w:snapToGrid w:val="0"/>
          <w:color w:val="000000"/>
          <w:sz w:val="26"/>
          <w:szCs w:val="26"/>
        </w:rPr>
        <w:t xml:space="preserve">.9.2. </w:t>
      </w:r>
      <w:r w:rsidRPr="008A36E1">
        <w:rPr>
          <w:snapToGrid w:val="0"/>
          <w:color w:val="000000"/>
          <w:sz w:val="26"/>
          <w:szCs w:val="26"/>
        </w:rPr>
        <w:t>Решение</w:t>
      </w:r>
      <w:r>
        <w:rPr>
          <w:snapToGrid w:val="0"/>
          <w:color w:val="000000"/>
          <w:sz w:val="26"/>
          <w:szCs w:val="26"/>
        </w:rPr>
        <w:t xml:space="preserve"> конкурсной комиссии об итогах К</w:t>
      </w:r>
      <w:r w:rsidRPr="008A36E1">
        <w:rPr>
          <w:snapToGrid w:val="0"/>
          <w:color w:val="000000"/>
          <w:sz w:val="26"/>
          <w:szCs w:val="26"/>
        </w:rPr>
        <w:t xml:space="preserve">онкурса оформляется протоколом, на основании которого уполномоченный орган готовит </w:t>
      </w:r>
      <w:r>
        <w:rPr>
          <w:snapToGrid w:val="0"/>
          <w:color w:val="000000"/>
          <w:sz w:val="26"/>
          <w:szCs w:val="26"/>
        </w:rPr>
        <w:t>распоряжение на выплату субсидий.</w:t>
      </w:r>
    </w:p>
    <w:p w:rsidR="00E63B32" w:rsidRPr="0011412A" w:rsidRDefault="00E63B32" w:rsidP="00127BC0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</w:t>
      </w:r>
      <w:r w:rsidRPr="00127BC0">
        <w:rPr>
          <w:snapToGrid w:val="0"/>
          <w:sz w:val="26"/>
          <w:szCs w:val="26"/>
        </w:rPr>
        <w:t xml:space="preserve">3.10. Предоставление субсидий осуществляется на основании </w:t>
      </w:r>
      <w:hyperlink w:anchor="Par105" w:history="1">
        <w:r w:rsidRPr="00127BC0">
          <w:rPr>
            <w:snapToGrid w:val="0"/>
            <w:sz w:val="26"/>
            <w:szCs w:val="26"/>
          </w:rPr>
          <w:t>соглашения</w:t>
        </w:r>
      </w:hyperlink>
      <w:r w:rsidRPr="00127BC0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             </w:t>
      </w:r>
      <w:r>
        <w:rPr>
          <w:sz w:val="26"/>
          <w:szCs w:val="26"/>
        </w:rPr>
        <w:t>о предоставлении С</w:t>
      </w:r>
      <w:r w:rsidRPr="00127BC0">
        <w:rPr>
          <w:sz w:val="26"/>
          <w:szCs w:val="26"/>
        </w:rPr>
        <w:t>убсидии территориальному общественному самоуправлению муниципального образования «Анивский городской округ» на осуществление собственных инициатив по вопросам местного значения</w:t>
      </w:r>
      <w:r>
        <w:rPr>
          <w:sz w:val="26"/>
          <w:szCs w:val="26"/>
        </w:rPr>
        <w:t xml:space="preserve"> </w:t>
      </w:r>
      <w:r w:rsidRPr="00127BC0">
        <w:rPr>
          <w:sz w:val="26"/>
          <w:szCs w:val="26"/>
        </w:rPr>
        <w:t xml:space="preserve">(на возмещение (финансовое обеспечение) затрат на мероприятия по </w:t>
      </w:r>
      <w:r w:rsidRPr="00127BC0">
        <w:rPr>
          <w:snapToGrid w:val="0"/>
          <w:sz w:val="26"/>
          <w:szCs w:val="26"/>
        </w:rPr>
        <w:t>благоустройству территории).</w:t>
      </w:r>
    </w:p>
    <w:p w:rsidR="00E63B32" w:rsidRPr="00ED2C65" w:rsidRDefault="00E63B32" w:rsidP="00D32C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   3</w:t>
      </w:r>
      <w:r w:rsidRPr="0014337F">
        <w:rPr>
          <w:snapToGrid w:val="0"/>
          <w:color w:val="000000"/>
          <w:sz w:val="26"/>
          <w:szCs w:val="26"/>
        </w:rPr>
        <w:t>.10.1. Обязательными условиями, включаемыми в Соглашение, в соответствии</w:t>
      </w:r>
      <w:r w:rsidRPr="00ED2C65">
        <w:rPr>
          <w:snapToGrid w:val="0"/>
          <w:color w:val="000000"/>
          <w:sz w:val="26"/>
          <w:szCs w:val="26"/>
        </w:rPr>
        <w:t xml:space="preserve"> с Бюджетным кодексом Российской Федерации, является согласие Субъекта на осуществление администрацией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D2C65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D2C65">
        <w:rPr>
          <w:snapToGrid w:val="0"/>
          <w:color w:val="000000"/>
          <w:sz w:val="26"/>
          <w:szCs w:val="26"/>
        </w:rPr>
        <w:t xml:space="preserve"> городской округ» и органами муниципального финансового контроля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D2C65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D2C65">
        <w:rPr>
          <w:snapToGrid w:val="0"/>
          <w:color w:val="000000"/>
          <w:sz w:val="26"/>
          <w:szCs w:val="26"/>
        </w:rPr>
        <w:t xml:space="preserve"> городской округ» проверок соблюдения Субъектом – </w:t>
      </w:r>
      <w:r w:rsidRPr="00ED2C65">
        <w:rPr>
          <w:snapToGrid w:val="0"/>
          <w:color w:val="000000"/>
          <w:sz w:val="26"/>
          <w:szCs w:val="26"/>
        </w:rPr>
        <w:lastRenderedPageBreak/>
        <w:t xml:space="preserve">получателем Субсидии </w:t>
      </w:r>
      <w:r>
        <w:rPr>
          <w:snapToGrid w:val="0"/>
          <w:color w:val="000000"/>
          <w:sz w:val="26"/>
          <w:szCs w:val="26"/>
        </w:rPr>
        <w:t xml:space="preserve">- </w:t>
      </w:r>
      <w:r w:rsidRPr="00ED2C65">
        <w:rPr>
          <w:snapToGrid w:val="0"/>
          <w:color w:val="000000"/>
          <w:sz w:val="26"/>
          <w:szCs w:val="26"/>
        </w:rPr>
        <w:t>условий, целей и порядка предоставления Субсидии и запрет приобретения юридическими лицами за счет полученных средств иностранной валюты, за исключением операций, осуществляемых в соответстви</w:t>
      </w:r>
      <w:r>
        <w:rPr>
          <w:snapToGrid w:val="0"/>
          <w:color w:val="000000"/>
          <w:sz w:val="26"/>
          <w:szCs w:val="26"/>
        </w:rPr>
        <w:t>и</w:t>
      </w:r>
      <w:r w:rsidRPr="00ED2C65">
        <w:rPr>
          <w:snapToGrid w:val="0"/>
          <w:color w:val="000000"/>
          <w:sz w:val="26"/>
          <w:szCs w:val="26"/>
        </w:rPr>
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</w:t>
      </w:r>
      <w:r w:rsidRPr="00457E0C">
        <w:rPr>
          <w:snapToGrid w:val="0"/>
          <w:color w:val="000000"/>
          <w:sz w:val="26"/>
          <w:szCs w:val="26"/>
        </w:rPr>
        <w:t>средств иных операций</w:t>
      </w:r>
      <w:r w:rsidRPr="00ED2C65">
        <w:rPr>
          <w:snapToGrid w:val="0"/>
          <w:color w:val="000000"/>
          <w:sz w:val="26"/>
          <w:szCs w:val="26"/>
        </w:rPr>
        <w:t>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E63B32" w:rsidRPr="00ED2C65" w:rsidRDefault="00E63B32" w:rsidP="00854D21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D2C65">
        <w:rPr>
          <w:snapToGrid w:val="0"/>
          <w:color w:val="000000"/>
          <w:sz w:val="26"/>
          <w:szCs w:val="26"/>
        </w:rPr>
        <w:t>Кроме того, Соглашение должно содержать следующие обязательные положения:</w:t>
      </w:r>
    </w:p>
    <w:p w:rsidR="00E63B32" w:rsidRPr="00ED2C65" w:rsidRDefault="00E63B32" w:rsidP="00854D21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D2C65">
        <w:rPr>
          <w:snapToGrid w:val="0"/>
          <w:color w:val="000000"/>
          <w:sz w:val="26"/>
          <w:szCs w:val="26"/>
        </w:rPr>
        <w:t>- цель и порядок предоставления Субсидии;</w:t>
      </w:r>
    </w:p>
    <w:p w:rsidR="00E63B32" w:rsidRPr="00ED2C65" w:rsidRDefault="00E63B32" w:rsidP="00854D21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D2C65">
        <w:rPr>
          <w:snapToGrid w:val="0"/>
          <w:color w:val="000000"/>
          <w:sz w:val="26"/>
          <w:szCs w:val="26"/>
        </w:rPr>
        <w:t xml:space="preserve">- порядок возврата Субсидии в бюджет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D2C65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D2C65">
        <w:rPr>
          <w:snapToGrid w:val="0"/>
          <w:color w:val="000000"/>
          <w:sz w:val="26"/>
          <w:szCs w:val="26"/>
        </w:rPr>
        <w:t xml:space="preserve"> городской округ» в случае нарушения условий, установленных настоящим Порядком;</w:t>
      </w:r>
    </w:p>
    <w:p w:rsidR="00E63B32" w:rsidRPr="00ED2C65" w:rsidRDefault="00E63B32" w:rsidP="00854D21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D2C65">
        <w:rPr>
          <w:snapToGrid w:val="0"/>
          <w:color w:val="000000"/>
          <w:sz w:val="26"/>
          <w:szCs w:val="26"/>
        </w:rPr>
        <w:t>- 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Соглашением;</w:t>
      </w:r>
    </w:p>
    <w:p w:rsidR="00E63B32" w:rsidRPr="00ED2C65" w:rsidRDefault="00E63B32" w:rsidP="00854D21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D2C65">
        <w:rPr>
          <w:snapToGrid w:val="0"/>
          <w:color w:val="000000"/>
          <w:sz w:val="26"/>
          <w:szCs w:val="26"/>
        </w:rPr>
        <w:t>- ответственность сторон;</w:t>
      </w:r>
    </w:p>
    <w:p w:rsidR="00E63B32" w:rsidRPr="00ED2C65" w:rsidRDefault="00E63B32" w:rsidP="00854D21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D2C65">
        <w:rPr>
          <w:snapToGrid w:val="0"/>
          <w:color w:val="000000"/>
          <w:sz w:val="26"/>
          <w:szCs w:val="26"/>
        </w:rPr>
        <w:t>- обязательства и права сторон.</w:t>
      </w:r>
    </w:p>
    <w:p w:rsidR="00E63B32" w:rsidRDefault="00E63B32" w:rsidP="00854D21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D2C65">
        <w:rPr>
          <w:snapToGrid w:val="0"/>
          <w:color w:val="000000"/>
          <w:sz w:val="26"/>
          <w:szCs w:val="26"/>
        </w:rPr>
        <w:t>Заключение Соглашения между главным распорядителем бюджетных средств и Субъектом осуществляется в соответствии с типовой формой, установленной финансовым органом муниципального образования «</w:t>
      </w:r>
      <w:r>
        <w:rPr>
          <w:color w:val="000000"/>
          <w:sz w:val="26"/>
          <w:szCs w:val="26"/>
        </w:rPr>
        <w:t>Анивский</w:t>
      </w:r>
      <w:r w:rsidRPr="00ED2C65">
        <w:rPr>
          <w:snapToGrid w:val="0"/>
          <w:color w:val="000000"/>
          <w:sz w:val="26"/>
          <w:szCs w:val="26"/>
        </w:rPr>
        <w:t xml:space="preserve"> городской округ».</w:t>
      </w:r>
    </w:p>
    <w:p w:rsidR="00E63B32" w:rsidRPr="0011412A" w:rsidRDefault="00E63B32" w:rsidP="00854D21">
      <w:pPr>
        <w:pStyle w:val="ConsPlusNormal"/>
        <w:ind w:firstLine="70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Pr="0011412A">
        <w:rPr>
          <w:b w:val="0"/>
          <w:sz w:val="26"/>
          <w:szCs w:val="26"/>
        </w:rPr>
        <w:t>3.10.2</w:t>
      </w:r>
      <w:r>
        <w:rPr>
          <w:b w:val="0"/>
          <w:sz w:val="26"/>
          <w:szCs w:val="26"/>
        </w:rPr>
        <w:t>.</w:t>
      </w:r>
      <w:r w:rsidRPr="0011412A">
        <w:rPr>
          <w:b w:val="0"/>
          <w:sz w:val="26"/>
          <w:szCs w:val="26"/>
        </w:rPr>
        <w:t xml:space="preserve"> На основании заключенного Согла</w:t>
      </w:r>
      <w:r>
        <w:rPr>
          <w:b w:val="0"/>
          <w:sz w:val="26"/>
          <w:szCs w:val="26"/>
        </w:rPr>
        <w:t>шения и представленных докумен</w:t>
      </w:r>
      <w:r w:rsidRPr="0011412A">
        <w:rPr>
          <w:b w:val="0"/>
          <w:sz w:val="26"/>
          <w:szCs w:val="26"/>
        </w:rPr>
        <w:t xml:space="preserve">тов, подтверждающих </w:t>
      </w:r>
      <w:r>
        <w:rPr>
          <w:b w:val="0"/>
          <w:sz w:val="26"/>
          <w:szCs w:val="26"/>
        </w:rPr>
        <w:t>фактически выполненные работы, а</w:t>
      </w:r>
      <w:r w:rsidRPr="0011412A">
        <w:rPr>
          <w:b w:val="0"/>
          <w:sz w:val="26"/>
          <w:szCs w:val="26"/>
        </w:rPr>
        <w:t xml:space="preserve">дминистрация </w:t>
      </w:r>
      <w:r>
        <w:rPr>
          <w:b w:val="0"/>
          <w:sz w:val="26"/>
          <w:szCs w:val="26"/>
        </w:rPr>
        <w:t xml:space="preserve">Анивского городского округа </w:t>
      </w:r>
      <w:r w:rsidRPr="0011412A">
        <w:rPr>
          <w:b w:val="0"/>
          <w:sz w:val="26"/>
          <w:szCs w:val="26"/>
        </w:rPr>
        <w:t>в течение трех рабочих дней готовит проект распоряжения</w:t>
      </w:r>
      <w:r>
        <w:rPr>
          <w:b w:val="0"/>
          <w:sz w:val="26"/>
          <w:szCs w:val="26"/>
        </w:rPr>
        <w:t xml:space="preserve"> администрации Анивского город</w:t>
      </w:r>
      <w:r w:rsidRPr="0011412A">
        <w:rPr>
          <w:b w:val="0"/>
          <w:sz w:val="26"/>
          <w:szCs w:val="26"/>
        </w:rPr>
        <w:t>ского округа о перечислении Субсидии с указ</w:t>
      </w:r>
      <w:r>
        <w:rPr>
          <w:b w:val="0"/>
          <w:sz w:val="26"/>
          <w:szCs w:val="26"/>
        </w:rPr>
        <w:t>анием размера Субсидии и направ</w:t>
      </w:r>
      <w:r w:rsidRPr="0011412A">
        <w:rPr>
          <w:b w:val="0"/>
          <w:sz w:val="26"/>
          <w:szCs w:val="26"/>
        </w:rPr>
        <w:t>лений расходования средств Субсидии.</w:t>
      </w:r>
    </w:p>
    <w:p w:rsidR="00E63B32" w:rsidRPr="0011412A" w:rsidRDefault="00E63B32" w:rsidP="0011412A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3.10.3 </w:t>
      </w:r>
      <w:r w:rsidRPr="0011412A">
        <w:rPr>
          <w:b w:val="0"/>
          <w:sz w:val="26"/>
          <w:szCs w:val="26"/>
        </w:rPr>
        <w:t>Субсидия перечисляется на расчетный счет Заявите</w:t>
      </w:r>
      <w:r>
        <w:rPr>
          <w:b w:val="0"/>
          <w:sz w:val="26"/>
          <w:szCs w:val="26"/>
        </w:rPr>
        <w:t>ля, указанный                  в Заявлении.</w:t>
      </w:r>
    </w:p>
    <w:p w:rsidR="00E63B32" w:rsidRPr="0011412A" w:rsidRDefault="00E63B32" w:rsidP="0011412A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3.10</w:t>
      </w:r>
      <w:r w:rsidRPr="0011412A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>4.</w:t>
      </w:r>
      <w:r w:rsidRPr="0011412A">
        <w:rPr>
          <w:b w:val="0"/>
          <w:sz w:val="26"/>
          <w:szCs w:val="26"/>
        </w:rPr>
        <w:t xml:space="preserve"> На основании документов, пре</w:t>
      </w:r>
      <w:r>
        <w:rPr>
          <w:b w:val="0"/>
          <w:sz w:val="26"/>
          <w:szCs w:val="26"/>
        </w:rPr>
        <w:t>дставленных в соответствии с пунктом 3.2</w:t>
      </w:r>
      <w:r w:rsidRPr="0011412A">
        <w:rPr>
          <w:b w:val="0"/>
          <w:sz w:val="26"/>
          <w:szCs w:val="26"/>
        </w:rPr>
        <w:t xml:space="preserve"> раздела 3 Порядка, после заключения Соглашения, подтверждающих фактически выполненные работы, </w:t>
      </w:r>
      <w:r>
        <w:rPr>
          <w:b w:val="0"/>
          <w:sz w:val="26"/>
          <w:szCs w:val="26"/>
        </w:rPr>
        <w:t>а</w:t>
      </w:r>
      <w:r w:rsidRPr="0011412A">
        <w:rPr>
          <w:b w:val="0"/>
          <w:sz w:val="26"/>
          <w:szCs w:val="26"/>
        </w:rPr>
        <w:t xml:space="preserve">дминистрация </w:t>
      </w:r>
      <w:r>
        <w:rPr>
          <w:b w:val="0"/>
          <w:sz w:val="26"/>
          <w:szCs w:val="26"/>
        </w:rPr>
        <w:t xml:space="preserve">Анивского городского округа </w:t>
      </w:r>
      <w:r w:rsidRPr="0011412A">
        <w:rPr>
          <w:b w:val="0"/>
          <w:sz w:val="26"/>
          <w:szCs w:val="26"/>
        </w:rPr>
        <w:t>проводит проверку, направленную на соблюдение условий, целей и порядка предоставления Субсидии. Срок проверки не может превышать 10 рабочих дней.</w:t>
      </w:r>
    </w:p>
    <w:p w:rsidR="00E63B32" w:rsidRPr="0011412A" w:rsidRDefault="00E63B32" w:rsidP="0011412A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</w:t>
      </w:r>
      <w:r w:rsidRPr="0011412A">
        <w:rPr>
          <w:b w:val="0"/>
          <w:sz w:val="26"/>
          <w:szCs w:val="26"/>
        </w:rPr>
        <w:t>В случае соблюдения условий, целей и порядка предоставления Субсидии, Администрация в течение трех рабочих дней с момента окончания проверки готовит проект распоряжения администрации Анивского городского округа о перечислении Субсидии с указанием размера Субсидии, а также с указанием направлений расходования средств Субсидии.</w:t>
      </w:r>
    </w:p>
    <w:p w:rsidR="00E63B32" w:rsidRPr="0011412A" w:rsidRDefault="00E63B32" w:rsidP="0011412A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</w:t>
      </w:r>
      <w:r w:rsidRPr="0011412A">
        <w:rPr>
          <w:b w:val="0"/>
          <w:sz w:val="26"/>
          <w:szCs w:val="26"/>
        </w:rPr>
        <w:t>Субсидия перечисляется на расчетный счет Заявителя, указанный в Заявке, согласно графику перечисления Субсидии.</w:t>
      </w:r>
    </w:p>
    <w:p w:rsidR="00E63B32" w:rsidRPr="008B17E4" w:rsidRDefault="00E63B32" w:rsidP="00D32C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   3</w:t>
      </w:r>
      <w:r w:rsidRPr="008B17E4">
        <w:rPr>
          <w:snapToGrid w:val="0"/>
          <w:color w:val="000000"/>
          <w:sz w:val="26"/>
          <w:szCs w:val="26"/>
        </w:rPr>
        <w:t>.11. В случае соблюдения условий, целей и порядка предоставления Субсидии Субъекту, наличия представленных документов, в соответствии с настоящим Порядком, в течение 5 рабочих дней с даты окончания проверки</w:t>
      </w:r>
      <w:r>
        <w:rPr>
          <w:snapToGrid w:val="0"/>
          <w:color w:val="000000"/>
          <w:sz w:val="26"/>
          <w:szCs w:val="26"/>
        </w:rPr>
        <w:t xml:space="preserve"> Главный распорядитель готовит распоряжение администрации муниципального образования</w:t>
      </w:r>
      <w:r w:rsidRPr="008B17E4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8B17E4">
        <w:rPr>
          <w:snapToGrid w:val="0"/>
          <w:color w:val="000000"/>
          <w:sz w:val="26"/>
          <w:szCs w:val="26"/>
        </w:rPr>
        <w:t xml:space="preserve"> городской округ» (далее – распоряжение) о перечислении Субсидии на расчетные или корреспондентские счета, открытые получателем Субсидии в учре</w:t>
      </w:r>
      <w:r w:rsidRPr="008B17E4">
        <w:rPr>
          <w:snapToGrid w:val="0"/>
          <w:color w:val="000000"/>
          <w:sz w:val="26"/>
          <w:szCs w:val="26"/>
        </w:rPr>
        <w:lastRenderedPageBreak/>
        <w:t>ждениях Центрального банка Российской Федерации или кредитных организациях.</w:t>
      </w:r>
    </w:p>
    <w:p w:rsidR="00E63B32" w:rsidRPr="00424218" w:rsidRDefault="00E63B32" w:rsidP="00D329F7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 xml:space="preserve">3.12. </w:t>
      </w:r>
      <w:r w:rsidRPr="00424218">
        <w:rPr>
          <w:snapToGrid w:val="0"/>
          <w:color w:val="000000"/>
          <w:sz w:val="26"/>
          <w:szCs w:val="26"/>
        </w:rPr>
        <w:t xml:space="preserve">Субсидия перечисляется в течение 5 рабочих дней с </w:t>
      </w:r>
      <w:r>
        <w:rPr>
          <w:snapToGrid w:val="0"/>
          <w:color w:val="000000"/>
          <w:sz w:val="26"/>
          <w:szCs w:val="26"/>
        </w:rPr>
        <w:t>момента</w:t>
      </w:r>
      <w:r w:rsidRPr="00424218">
        <w:rPr>
          <w:snapToGrid w:val="0"/>
          <w:color w:val="000000"/>
          <w:sz w:val="26"/>
          <w:szCs w:val="26"/>
        </w:rPr>
        <w:t xml:space="preserve"> подписания распоряжения о ее перечислении.</w:t>
      </w:r>
    </w:p>
    <w:p w:rsidR="00E63B32" w:rsidRDefault="00E63B32" w:rsidP="00D329F7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3.13.</w:t>
      </w:r>
      <w:r w:rsidRPr="00424218">
        <w:rPr>
          <w:snapToGrid w:val="0"/>
          <w:color w:val="000000"/>
          <w:sz w:val="26"/>
          <w:szCs w:val="26"/>
        </w:rPr>
        <w:t xml:space="preserve"> Выплата Субсидий производится </w:t>
      </w:r>
      <w:r>
        <w:rPr>
          <w:snapToGrid w:val="0"/>
          <w:color w:val="000000"/>
          <w:sz w:val="26"/>
          <w:szCs w:val="26"/>
        </w:rPr>
        <w:t>Главным распорядителем муниципального образования</w:t>
      </w:r>
      <w:r w:rsidRPr="00424218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424218">
        <w:rPr>
          <w:snapToGrid w:val="0"/>
          <w:color w:val="000000"/>
          <w:sz w:val="26"/>
          <w:szCs w:val="26"/>
        </w:rPr>
        <w:t xml:space="preserve"> городской округ» в пределах лимитов бюджетных обязательств, предусмотренных в бюджете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424218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424218">
        <w:rPr>
          <w:snapToGrid w:val="0"/>
          <w:color w:val="000000"/>
          <w:sz w:val="26"/>
          <w:szCs w:val="26"/>
        </w:rPr>
        <w:t xml:space="preserve"> городской округ» на текущий год, и (или) лимитов бюджетных обязательств за счет поступления областных и (или) федеральных средств в бюджет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424218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424218">
        <w:rPr>
          <w:snapToGrid w:val="0"/>
          <w:color w:val="000000"/>
          <w:sz w:val="26"/>
          <w:szCs w:val="26"/>
        </w:rPr>
        <w:t xml:space="preserve"> городской округ».</w:t>
      </w:r>
    </w:p>
    <w:p w:rsidR="00E63B32" w:rsidRPr="00270D62" w:rsidRDefault="00E63B32" w:rsidP="00D329F7">
      <w:pPr>
        <w:pStyle w:val="ConsPlusNormal"/>
        <w:ind w:firstLine="700"/>
        <w:contextualSpacing/>
        <w:jc w:val="both"/>
        <w:rPr>
          <w:b w:val="0"/>
          <w:sz w:val="26"/>
          <w:szCs w:val="26"/>
        </w:rPr>
      </w:pPr>
      <w:r>
        <w:rPr>
          <w:b w:val="0"/>
          <w:snapToGrid w:val="0"/>
          <w:color w:val="000000"/>
          <w:sz w:val="26"/>
          <w:szCs w:val="26"/>
        </w:rPr>
        <w:t>3</w:t>
      </w:r>
      <w:r w:rsidRPr="00270D62">
        <w:rPr>
          <w:b w:val="0"/>
          <w:snapToGrid w:val="0"/>
          <w:color w:val="000000"/>
          <w:sz w:val="26"/>
          <w:szCs w:val="26"/>
        </w:rPr>
        <w:t xml:space="preserve">.14 </w:t>
      </w:r>
      <w:r w:rsidRPr="00270D62">
        <w:rPr>
          <w:b w:val="0"/>
          <w:sz w:val="26"/>
          <w:szCs w:val="26"/>
        </w:rPr>
        <w:t>При принятии администрацией</w:t>
      </w:r>
      <w:r>
        <w:rPr>
          <w:b w:val="0"/>
          <w:sz w:val="26"/>
          <w:szCs w:val="26"/>
        </w:rPr>
        <w:t xml:space="preserve"> </w:t>
      </w:r>
      <w:r w:rsidRPr="00270D62">
        <w:rPr>
          <w:b w:val="0"/>
          <w:sz w:val="26"/>
          <w:szCs w:val="26"/>
        </w:rPr>
        <w:t xml:space="preserve">муниципального образования «Анивский городской округ» по согласованию с финансовым органом муниципального образования «Анивский городской округ» решения об имеющейся потребности </w:t>
      </w:r>
      <w:r>
        <w:rPr>
          <w:b w:val="0"/>
          <w:sz w:val="26"/>
          <w:szCs w:val="26"/>
        </w:rPr>
        <w:t xml:space="preserve">               </w:t>
      </w:r>
      <w:r w:rsidRPr="00270D62">
        <w:rPr>
          <w:b w:val="0"/>
          <w:sz w:val="26"/>
          <w:szCs w:val="26"/>
        </w:rPr>
        <w:t>в  остатках Субсидии, не использованных Заявителем в отчетном финансовом году, предусматривается возможность осуществления расходов</w:t>
      </w:r>
      <w:r>
        <w:rPr>
          <w:b w:val="0"/>
          <w:sz w:val="26"/>
          <w:szCs w:val="26"/>
        </w:rPr>
        <w:t xml:space="preserve"> </w:t>
      </w:r>
      <w:r w:rsidRPr="00270D62">
        <w:rPr>
          <w:b w:val="0"/>
          <w:sz w:val="26"/>
          <w:szCs w:val="26"/>
        </w:rPr>
        <w:t>(источником финансового обеспечения которых являются не использованные в отчетном финансовом году остатки предоставленных Субсидий) на цели и на условиях, установленных настоящим Порядком и Соглашением, заключенным с Заявителем.</w:t>
      </w:r>
    </w:p>
    <w:p w:rsidR="00E63B32" w:rsidRPr="00362011" w:rsidRDefault="00E63B32" w:rsidP="00D32C3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napToGrid w:val="0"/>
          <w:color w:val="000000"/>
          <w:sz w:val="26"/>
          <w:szCs w:val="26"/>
        </w:rPr>
      </w:pPr>
    </w:p>
    <w:p w:rsidR="00E63B32" w:rsidRPr="006D1D27" w:rsidRDefault="00E63B32" w:rsidP="00D32C32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napToGrid w:val="0"/>
          <w:color w:val="000000"/>
          <w:sz w:val="26"/>
          <w:szCs w:val="26"/>
        </w:rPr>
      </w:pPr>
      <w:r w:rsidRPr="006D1D27">
        <w:rPr>
          <w:b/>
          <w:snapToGrid w:val="0"/>
          <w:color w:val="000000"/>
          <w:sz w:val="26"/>
          <w:szCs w:val="26"/>
        </w:rPr>
        <w:t>4. Требования к отчетности</w:t>
      </w:r>
    </w:p>
    <w:p w:rsidR="00E63B32" w:rsidRPr="00AF3983" w:rsidRDefault="00E63B32" w:rsidP="00D32C32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snapToGrid w:val="0"/>
          <w:color w:val="000000"/>
          <w:sz w:val="26"/>
          <w:szCs w:val="26"/>
        </w:rPr>
      </w:pPr>
    </w:p>
    <w:p w:rsidR="00E63B32" w:rsidRPr="00AB1698" w:rsidRDefault="00E63B32" w:rsidP="006D1D27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AB1698">
        <w:rPr>
          <w:snapToGrid w:val="0"/>
          <w:color w:val="000000"/>
          <w:sz w:val="26"/>
          <w:szCs w:val="26"/>
        </w:rPr>
        <w:t>Получатель Субсидии ежегодно</w:t>
      </w:r>
      <w:r>
        <w:rPr>
          <w:snapToGrid w:val="0"/>
          <w:color w:val="000000"/>
          <w:sz w:val="26"/>
          <w:szCs w:val="26"/>
        </w:rPr>
        <w:t>,</w:t>
      </w:r>
      <w:r w:rsidRPr="00AB1698">
        <w:rPr>
          <w:snapToGrid w:val="0"/>
          <w:color w:val="000000"/>
          <w:sz w:val="26"/>
          <w:szCs w:val="26"/>
        </w:rPr>
        <w:t xml:space="preserve"> в течение двух лет, следующих за годом получения Субсидии, в срок до 20 января года, следующего за годом, в котором была предоставлена Субсидия, представляет в </w:t>
      </w:r>
      <w:r>
        <w:rPr>
          <w:snapToGrid w:val="0"/>
          <w:color w:val="000000"/>
          <w:sz w:val="26"/>
          <w:szCs w:val="26"/>
        </w:rPr>
        <w:t xml:space="preserve">департамент жилищно-комму-нального и дорожного хозяйства </w:t>
      </w:r>
      <w:r w:rsidRPr="00DA4AF3">
        <w:rPr>
          <w:snapToGrid w:val="0"/>
          <w:color w:val="000000"/>
          <w:sz w:val="26"/>
          <w:szCs w:val="26"/>
        </w:rPr>
        <w:t>администрации муниципального образования «</w:t>
      </w:r>
      <w:r>
        <w:rPr>
          <w:color w:val="000000"/>
          <w:sz w:val="26"/>
          <w:szCs w:val="26"/>
        </w:rPr>
        <w:t>Анивский</w:t>
      </w:r>
      <w:r w:rsidRPr="00DA4AF3">
        <w:rPr>
          <w:snapToGrid w:val="0"/>
          <w:color w:val="000000"/>
          <w:sz w:val="26"/>
          <w:szCs w:val="26"/>
        </w:rPr>
        <w:t xml:space="preserve"> городской округ»</w:t>
      </w:r>
      <w:r>
        <w:rPr>
          <w:snapToGrid w:val="0"/>
          <w:color w:val="000000"/>
          <w:sz w:val="26"/>
          <w:szCs w:val="26"/>
        </w:rPr>
        <w:t xml:space="preserve"> </w:t>
      </w:r>
      <w:r w:rsidRPr="00AB1698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>отчет об использовании С</w:t>
      </w:r>
      <w:r w:rsidRPr="00AB1698">
        <w:rPr>
          <w:snapToGrid w:val="0"/>
          <w:color w:val="000000"/>
          <w:sz w:val="26"/>
          <w:szCs w:val="26"/>
        </w:rPr>
        <w:t>убсидии.</w:t>
      </w:r>
    </w:p>
    <w:p w:rsidR="00E63B32" w:rsidRPr="00816884" w:rsidRDefault="00E63B32" w:rsidP="006D1D27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816884">
        <w:rPr>
          <w:snapToGrid w:val="0"/>
          <w:color w:val="000000"/>
          <w:sz w:val="26"/>
          <w:szCs w:val="26"/>
        </w:rPr>
        <w:t xml:space="preserve">Требования к </w:t>
      </w:r>
      <w:r>
        <w:rPr>
          <w:snapToGrid w:val="0"/>
          <w:color w:val="000000"/>
          <w:sz w:val="26"/>
          <w:szCs w:val="26"/>
        </w:rPr>
        <w:t>отчетности, которую должен пред</w:t>
      </w:r>
      <w:r w:rsidRPr="00816884">
        <w:rPr>
          <w:snapToGrid w:val="0"/>
          <w:color w:val="000000"/>
          <w:sz w:val="26"/>
          <w:szCs w:val="26"/>
        </w:rPr>
        <w:t>ставлять получатель Субсидии</w:t>
      </w:r>
      <w:r>
        <w:rPr>
          <w:snapToGrid w:val="0"/>
          <w:color w:val="000000"/>
          <w:sz w:val="26"/>
          <w:szCs w:val="26"/>
        </w:rPr>
        <w:t>,</w:t>
      </w:r>
      <w:r w:rsidRPr="00816884">
        <w:rPr>
          <w:snapToGrid w:val="0"/>
          <w:color w:val="000000"/>
          <w:sz w:val="26"/>
          <w:szCs w:val="26"/>
        </w:rPr>
        <w:t xml:space="preserve"> определяются Соглашением.</w:t>
      </w:r>
    </w:p>
    <w:p w:rsidR="00E63B32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E63B32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b/>
          <w:snapToGrid w:val="0"/>
          <w:color w:val="000000"/>
          <w:sz w:val="26"/>
          <w:szCs w:val="26"/>
        </w:rPr>
      </w:pPr>
      <w:r w:rsidRPr="006D1D27">
        <w:rPr>
          <w:b/>
          <w:sz w:val="28"/>
          <w:szCs w:val="28"/>
        </w:rPr>
        <w:t xml:space="preserve">5. </w:t>
      </w:r>
      <w:r w:rsidRPr="006D1D27">
        <w:rPr>
          <w:b/>
          <w:snapToGrid w:val="0"/>
          <w:color w:val="000000"/>
          <w:sz w:val="26"/>
          <w:szCs w:val="26"/>
        </w:rPr>
        <w:t xml:space="preserve">Требования об осуществлении контроля </w:t>
      </w:r>
      <w:r>
        <w:rPr>
          <w:b/>
          <w:snapToGrid w:val="0"/>
          <w:color w:val="000000"/>
          <w:sz w:val="26"/>
          <w:szCs w:val="26"/>
        </w:rPr>
        <w:t>соблюдения</w:t>
      </w:r>
      <w:r w:rsidRPr="006D1D27">
        <w:rPr>
          <w:b/>
          <w:snapToGrid w:val="0"/>
          <w:color w:val="000000"/>
          <w:sz w:val="26"/>
          <w:szCs w:val="26"/>
        </w:rPr>
        <w:t xml:space="preserve"> условий, целей </w:t>
      </w:r>
    </w:p>
    <w:p w:rsidR="00E63B32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b/>
          <w:snapToGrid w:val="0"/>
          <w:color w:val="000000"/>
          <w:sz w:val="26"/>
          <w:szCs w:val="26"/>
        </w:rPr>
      </w:pPr>
      <w:r w:rsidRPr="006D1D27">
        <w:rPr>
          <w:b/>
          <w:snapToGrid w:val="0"/>
          <w:color w:val="000000"/>
          <w:sz w:val="26"/>
          <w:szCs w:val="26"/>
        </w:rPr>
        <w:t>и порядка предостав</w:t>
      </w:r>
      <w:r>
        <w:rPr>
          <w:b/>
          <w:snapToGrid w:val="0"/>
          <w:color w:val="000000"/>
          <w:sz w:val="26"/>
          <w:szCs w:val="26"/>
        </w:rPr>
        <w:t>ления Субсидий и ответственность</w:t>
      </w:r>
      <w:r w:rsidRPr="006D1D27">
        <w:rPr>
          <w:b/>
          <w:snapToGrid w:val="0"/>
          <w:color w:val="000000"/>
          <w:sz w:val="26"/>
          <w:szCs w:val="26"/>
        </w:rPr>
        <w:t xml:space="preserve"> </w:t>
      </w:r>
    </w:p>
    <w:p w:rsidR="00E63B32" w:rsidRPr="006D1D27" w:rsidRDefault="00E63B32" w:rsidP="00D32C32">
      <w:pPr>
        <w:widowControl w:val="0"/>
        <w:autoSpaceDE w:val="0"/>
        <w:autoSpaceDN w:val="0"/>
        <w:adjustRightInd w:val="0"/>
        <w:contextualSpacing/>
        <w:jc w:val="center"/>
        <w:rPr>
          <w:b/>
          <w:snapToGrid w:val="0"/>
          <w:color w:val="000000"/>
          <w:sz w:val="26"/>
          <w:szCs w:val="26"/>
        </w:rPr>
      </w:pPr>
      <w:r w:rsidRPr="006D1D27">
        <w:rPr>
          <w:b/>
          <w:snapToGrid w:val="0"/>
          <w:color w:val="000000"/>
          <w:sz w:val="26"/>
          <w:szCs w:val="26"/>
        </w:rPr>
        <w:t>за их нарушение</w:t>
      </w:r>
    </w:p>
    <w:p w:rsidR="00E63B32" w:rsidRPr="00E92089" w:rsidRDefault="00E63B32" w:rsidP="00D32C32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p w:rsidR="00E63B32" w:rsidRPr="00E92089" w:rsidRDefault="00E63B32" w:rsidP="00016EC3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5</w:t>
      </w:r>
      <w:r w:rsidRPr="00E92089">
        <w:rPr>
          <w:snapToGrid w:val="0"/>
          <w:color w:val="000000"/>
          <w:sz w:val="26"/>
          <w:szCs w:val="26"/>
        </w:rPr>
        <w:t xml:space="preserve">.1. Главный распорядитель </w:t>
      </w:r>
      <w:r>
        <w:rPr>
          <w:snapToGrid w:val="0"/>
          <w:color w:val="000000"/>
          <w:sz w:val="26"/>
          <w:szCs w:val="26"/>
        </w:rPr>
        <w:t xml:space="preserve">муниципального образования </w:t>
      </w:r>
      <w:r w:rsidRPr="00E92089">
        <w:rPr>
          <w:snapToGrid w:val="0"/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Анивский</w:t>
      </w:r>
      <w:r w:rsidRPr="00E92089">
        <w:rPr>
          <w:snapToGrid w:val="0"/>
          <w:color w:val="000000"/>
          <w:sz w:val="26"/>
          <w:szCs w:val="26"/>
        </w:rPr>
        <w:t xml:space="preserve"> городской округ» и органы муниципального финансового контроля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92089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92089">
        <w:rPr>
          <w:snapToGrid w:val="0"/>
          <w:color w:val="000000"/>
          <w:sz w:val="26"/>
          <w:szCs w:val="26"/>
        </w:rPr>
        <w:t xml:space="preserve"> городской округ» осуществляют проверку соблюдения условий, целей и порядка предоставления Субсидии Субъектам в соответствии с Бюджетным кодексом Российской Федерации.</w:t>
      </w:r>
    </w:p>
    <w:p w:rsidR="00E63B32" w:rsidRPr="00E92089" w:rsidRDefault="00E63B32" w:rsidP="00016EC3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5</w:t>
      </w:r>
      <w:r w:rsidRPr="00E92089">
        <w:rPr>
          <w:snapToGrid w:val="0"/>
          <w:color w:val="000000"/>
          <w:sz w:val="26"/>
          <w:szCs w:val="26"/>
        </w:rPr>
        <w:t xml:space="preserve">.2. Остаток Субсидии, не использованный Субъектом в отчетном финансовом году (год предоставления Субсидии), в случаях, предусмотренных Соглашением, подлежит возврату в срок до 20 января финансового года, следующего за отчетным, путем перечисления Субъектом Субсидии на лицевой счет администрации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92089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92089">
        <w:rPr>
          <w:snapToGrid w:val="0"/>
          <w:color w:val="000000"/>
          <w:sz w:val="26"/>
          <w:szCs w:val="26"/>
        </w:rPr>
        <w:t xml:space="preserve"> городской округ». При не перечислении от Субъекта Субсидии в указанный срок</w:t>
      </w:r>
      <w:r>
        <w:rPr>
          <w:snapToGrid w:val="0"/>
          <w:color w:val="000000"/>
          <w:sz w:val="26"/>
          <w:szCs w:val="26"/>
        </w:rPr>
        <w:t>,</w:t>
      </w:r>
      <w:r w:rsidRPr="00E92089">
        <w:rPr>
          <w:snapToGrid w:val="0"/>
          <w:color w:val="000000"/>
          <w:sz w:val="26"/>
          <w:szCs w:val="26"/>
        </w:rPr>
        <w:t xml:space="preserve"> Субсидия взыскивается в судебном порядке.</w:t>
      </w:r>
    </w:p>
    <w:p w:rsidR="00E63B32" w:rsidRPr="00E92089" w:rsidRDefault="00E63B32" w:rsidP="00016EC3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5</w:t>
      </w:r>
      <w:r w:rsidRPr="00E92089">
        <w:rPr>
          <w:snapToGrid w:val="0"/>
          <w:color w:val="000000"/>
          <w:sz w:val="26"/>
          <w:szCs w:val="26"/>
        </w:rPr>
        <w:t>.3. В случае если в отношении Субъекта, прошедшего отбор, станет известно, что сведения, указанные Субъектом в представленных на отбор документах, недостоверны и (или) не соблюдены условия, цели и порядок предоставления Субсидии, то результаты отбора в отношении данного Субъекта аннулируются, а пере</w:t>
      </w:r>
      <w:r w:rsidRPr="00E92089">
        <w:rPr>
          <w:snapToGrid w:val="0"/>
          <w:color w:val="000000"/>
          <w:sz w:val="26"/>
          <w:szCs w:val="26"/>
        </w:rPr>
        <w:lastRenderedPageBreak/>
        <w:t xml:space="preserve">численная Субсидия подлежит возврату в полном объеме администрации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92089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92089">
        <w:rPr>
          <w:snapToGrid w:val="0"/>
          <w:color w:val="000000"/>
          <w:sz w:val="26"/>
          <w:szCs w:val="26"/>
        </w:rPr>
        <w:t xml:space="preserve"> городской округ» в течение 20 рабочих дней </w:t>
      </w:r>
      <w:r>
        <w:rPr>
          <w:snapToGrid w:val="0"/>
          <w:color w:val="000000"/>
          <w:sz w:val="26"/>
          <w:szCs w:val="26"/>
        </w:rPr>
        <w:t xml:space="preserve">              </w:t>
      </w:r>
      <w:r w:rsidRPr="00E92089">
        <w:rPr>
          <w:snapToGrid w:val="0"/>
          <w:color w:val="000000"/>
          <w:sz w:val="26"/>
          <w:szCs w:val="26"/>
        </w:rPr>
        <w:t>с момента получения Субъектом требования о возврате Субсидии, а в случае если Субсидия не перечислена, то Субъекту отказывается в ее перечислении</w:t>
      </w:r>
      <w:r>
        <w:rPr>
          <w:snapToGrid w:val="0"/>
          <w:color w:val="000000"/>
          <w:sz w:val="26"/>
          <w:szCs w:val="26"/>
        </w:rPr>
        <w:t>,</w:t>
      </w:r>
      <w:r w:rsidRPr="00E92089">
        <w:rPr>
          <w:snapToGrid w:val="0"/>
          <w:color w:val="000000"/>
          <w:sz w:val="26"/>
          <w:szCs w:val="26"/>
        </w:rPr>
        <w:t xml:space="preserve"> и Соглашение расторгается в одностороннем порядке.</w:t>
      </w:r>
    </w:p>
    <w:p w:rsidR="00E63B32" w:rsidRPr="00E92089" w:rsidRDefault="00E63B32" w:rsidP="0079093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92089">
        <w:rPr>
          <w:snapToGrid w:val="0"/>
          <w:color w:val="000000"/>
          <w:sz w:val="26"/>
          <w:szCs w:val="26"/>
        </w:rPr>
        <w:t xml:space="preserve">В случае отказа от добровольного исполнения предъявленных требований </w:t>
      </w:r>
      <w:r>
        <w:rPr>
          <w:snapToGrid w:val="0"/>
          <w:color w:val="000000"/>
          <w:sz w:val="26"/>
          <w:szCs w:val="26"/>
        </w:rPr>
        <w:t xml:space="preserve">             </w:t>
      </w:r>
      <w:r w:rsidRPr="00E92089">
        <w:rPr>
          <w:snapToGrid w:val="0"/>
          <w:color w:val="000000"/>
          <w:sz w:val="26"/>
          <w:szCs w:val="26"/>
        </w:rPr>
        <w:t>в указанный выше срок</w:t>
      </w:r>
      <w:r>
        <w:rPr>
          <w:snapToGrid w:val="0"/>
          <w:color w:val="000000"/>
          <w:sz w:val="26"/>
          <w:szCs w:val="26"/>
        </w:rPr>
        <w:t>,</w:t>
      </w:r>
      <w:r w:rsidRPr="00E92089">
        <w:rPr>
          <w:snapToGrid w:val="0"/>
          <w:color w:val="000000"/>
          <w:sz w:val="26"/>
          <w:szCs w:val="26"/>
        </w:rPr>
        <w:t xml:space="preserve"> суммы Субсидии, подлежащие возврату, взыскиваются </w:t>
      </w:r>
      <w:r>
        <w:rPr>
          <w:snapToGrid w:val="0"/>
          <w:color w:val="000000"/>
          <w:sz w:val="26"/>
          <w:szCs w:val="26"/>
        </w:rPr>
        <w:t xml:space="preserve">                </w:t>
      </w:r>
      <w:r w:rsidRPr="00E92089">
        <w:rPr>
          <w:snapToGrid w:val="0"/>
          <w:color w:val="000000"/>
          <w:sz w:val="26"/>
          <w:szCs w:val="26"/>
        </w:rPr>
        <w:t>в судебном порядке.</w:t>
      </w:r>
    </w:p>
    <w:p w:rsidR="00E63B32" w:rsidRPr="00E92089" w:rsidRDefault="00E63B32" w:rsidP="0079093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 w:rsidRPr="00E92089">
        <w:rPr>
          <w:snapToGrid w:val="0"/>
          <w:color w:val="000000"/>
          <w:sz w:val="26"/>
          <w:szCs w:val="26"/>
        </w:rPr>
        <w:t>В дальнейшем такой Субъект лишается права на получение Субсидии в соответствии с настоящим Порядком.</w:t>
      </w:r>
    </w:p>
    <w:p w:rsidR="00E63B32" w:rsidRPr="00E92089" w:rsidRDefault="00E63B32" w:rsidP="0079093C">
      <w:pPr>
        <w:widowControl w:val="0"/>
        <w:autoSpaceDE w:val="0"/>
        <w:autoSpaceDN w:val="0"/>
        <w:adjustRightInd w:val="0"/>
        <w:ind w:firstLine="700"/>
        <w:contextualSpacing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5</w:t>
      </w:r>
      <w:r w:rsidRPr="00E92089">
        <w:rPr>
          <w:snapToGrid w:val="0"/>
          <w:color w:val="000000"/>
          <w:sz w:val="26"/>
          <w:szCs w:val="26"/>
        </w:rPr>
        <w:t xml:space="preserve">.4. Действия (бездействие), а также неправомерные решения должностных лиц администрации </w:t>
      </w:r>
      <w:r>
        <w:rPr>
          <w:snapToGrid w:val="0"/>
          <w:color w:val="000000"/>
          <w:sz w:val="26"/>
          <w:szCs w:val="26"/>
        </w:rPr>
        <w:t>муниципального образования</w:t>
      </w:r>
      <w:r w:rsidRPr="00E92089">
        <w:rPr>
          <w:snapToGrid w:val="0"/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Анивский</w:t>
      </w:r>
      <w:r w:rsidRPr="00E92089">
        <w:rPr>
          <w:snapToGrid w:val="0"/>
          <w:color w:val="000000"/>
          <w:sz w:val="26"/>
          <w:szCs w:val="26"/>
        </w:rPr>
        <w:t xml:space="preserve"> городской</w:t>
      </w:r>
      <w:r>
        <w:rPr>
          <w:snapToGrid w:val="0"/>
          <w:color w:val="000000"/>
          <w:sz w:val="26"/>
          <w:szCs w:val="26"/>
        </w:rPr>
        <w:t xml:space="preserve"> округ» обжалуются</w:t>
      </w:r>
      <w:r w:rsidRPr="00E92089">
        <w:rPr>
          <w:snapToGrid w:val="0"/>
          <w:color w:val="000000"/>
          <w:sz w:val="26"/>
          <w:szCs w:val="26"/>
        </w:rPr>
        <w:t xml:space="preserve"> в порядке, установленном действующим законодательством.</w:t>
      </w:r>
    </w:p>
    <w:p w:rsidR="00E63B32" w:rsidRDefault="00E63B32" w:rsidP="00127BC0">
      <w:pPr>
        <w:jc w:val="both"/>
        <w:rPr>
          <w:snapToGrid w:val="0"/>
          <w:color w:val="000000"/>
          <w:sz w:val="26"/>
          <w:szCs w:val="26"/>
        </w:rPr>
      </w:pPr>
    </w:p>
    <w:p w:rsidR="00E63B32" w:rsidRDefault="00E63B32" w:rsidP="00127BC0">
      <w:pPr>
        <w:jc w:val="both"/>
        <w:rPr>
          <w:snapToGrid w:val="0"/>
          <w:color w:val="000000"/>
          <w:sz w:val="26"/>
          <w:szCs w:val="26"/>
        </w:rPr>
      </w:pPr>
    </w:p>
    <w:p w:rsidR="00E63B32" w:rsidRDefault="00E63B32" w:rsidP="00127BC0">
      <w:pPr>
        <w:jc w:val="both"/>
        <w:rPr>
          <w:bCs/>
          <w:sz w:val="26"/>
          <w:szCs w:val="26"/>
        </w:rPr>
      </w:pPr>
    </w:p>
    <w:p w:rsidR="00E63B32" w:rsidRDefault="00E63B32" w:rsidP="00644570">
      <w:pPr>
        <w:contextualSpacing/>
        <w:jc w:val="center"/>
      </w:pPr>
      <w:r>
        <w:t>______________________</w:t>
      </w: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p w:rsidR="00E63B32" w:rsidRDefault="00E63B32" w:rsidP="00127BC0">
      <w:pPr>
        <w:ind w:firstLine="4962"/>
        <w:contextualSpacing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4962"/>
      </w:tblGrid>
      <w:tr w:rsidR="00E63B32" w:rsidRPr="00601936" w:rsidTr="00B87A2F">
        <w:tc>
          <w:tcPr>
            <w:tcW w:w="4608" w:type="dxa"/>
          </w:tcPr>
          <w:p w:rsidR="00E63B32" w:rsidRPr="00B87A2F" w:rsidRDefault="00E63B32" w:rsidP="00B87A2F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625CD2" w:rsidRDefault="00E63B32" w:rsidP="00B87A2F">
            <w:pPr>
              <w:ind w:firstLine="4962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>П</w:t>
            </w:r>
          </w:p>
          <w:p w:rsidR="00E63B32" w:rsidRPr="00B87A2F" w:rsidRDefault="00E63B32" w:rsidP="00B87A2F">
            <w:pPr>
              <w:ind w:firstLine="4962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>ПРИЛОЖЕНИЕ</w:t>
            </w:r>
          </w:p>
          <w:p w:rsidR="00E63B32" w:rsidRPr="00B87A2F" w:rsidRDefault="00E63B32" w:rsidP="00B87A2F">
            <w:pPr>
              <w:ind w:firstLine="4962"/>
              <w:contextualSpacing/>
              <w:jc w:val="center"/>
              <w:rPr>
                <w:sz w:val="24"/>
                <w:szCs w:val="24"/>
              </w:rPr>
            </w:pP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 xml:space="preserve">к Порядку предоставления субсидий 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 xml:space="preserve">территориальным общественным 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 xml:space="preserve">самоуправлениям муниципального 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>образования «</w:t>
            </w:r>
            <w:r w:rsidRPr="00B87A2F">
              <w:rPr>
                <w:color w:val="000000"/>
                <w:sz w:val="24"/>
                <w:szCs w:val="24"/>
              </w:rPr>
              <w:t>Анивский</w:t>
            </w:r>
            <w:r w:rsidRPr="00B87A2F">
              <w:rPr>
                <w:sz w:val="24"/>
                <w:szCs w:val="24"/>
              </w:rPr>
              <w:t xml:space="preserve"> городской округ» 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color w:val="000000"/>
                <w:sz w:val="24"/>
                <w:szCs w:val="24"/>
              </w:rPr>
              <w:t>на возмещение (</w:t>
            </w:r>
            <w:r w:rsidRPr="00B87A2F">
              <w:rPr>
                <w:sz w:val="24"/>
                <w:szCs w:val="24"/>
              </w:rPr>
              <w:t xml:space="preserve">финансовое обеспечение) 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 xml:space="preserve">затрат на мероприятия по благоустройству территории, утвержденному 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>постановлением администрации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>Анивского городского округа</w:t>
            </w:r>
          </w:p>
          <w:p w:rsidR="00E63B32" w:rsidRPr="00B87A2F" w:rsidRDefault="00E63B32" w:rsidP="00B87A2F">
            <w:pPr>
              <w:ind w:firstLine="6"/>
              <w:contextualSpacing/>
              <w:jc w:val="center"/>
              <w:rPr>
                <w:sz w:val="24"/>
                <w:szCs w:val="24"/>
              </w:rPr>
            </w:pPr>
            <w:r w:rsidRPr="00B87A2F">
              <w:rPr>
                <w:sz w:val="24"/>
                <w:szCs w:val="24"/>
              </w:rPr>
              <w:t>от 04 июня 2018 года № 1244-па</w:t>
            </w:r>
          </w:p>
          <w:p w:rsidR="00E63B32" w:rsidRPr="00B87A2F" w:rsidRDefault="00E63B32" w:rsidP="00B87A2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63B32" w:rsidRPr="0021190D" w:rsidRDefault="00E63B32" w:rsidP="00127BC0">
      <w:pPr>
        <w:ind w:firstLine="426"/>
        <w:contextualSpacing/>
        <w:jc w:val="both"/>
        <w:rPr>
          <w:color w:val="000000"/>
        </w:rPr>
      </w:pPr>
    </w:p>
    <w:p w:rsidR="00E63B32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21190D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E63B32" w:rsidRDefault="00E63B32" w:rsidP="00601936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63B32" w:rsidRPr="00601936" w:rsidRDefault="00E63B32" w:rsidP="00601936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01936">
        <w:rPr>
          <w:rFonts w:ascii="Times New Roman" w:hAnsi="Times New Roman" w:cs="Times New Roman"/>
          <w:sz w:val="24"/>
          <w:szCs w:val="24"/>
        </w:rPr>
        <w:t>Мэру Анивского городского округа</w:t>
      </w:r>
    </w:p>
    <w:p w:rsidR="00E63B32" w:rsidRPr="0021190D" w:rsidRDefault="00E63B32" w:rsidP="00127BC0">
      <w:pPr>
        <w:pStyle w:val="ConsPlusNonformat"/>
        <w:contextualSpacing/>
        <w:rPr>
          <w:rFonts w:ascii="Times New Roman" w:hAnsi="Times New Roman" w:cs="Times New Roman"/>
        </w:rPr>
      </w:pPr>
      <w:r w:rsidRPr="0021190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1190D">
        <w:rPr>
          <w:rFonts w:ascii="Times New Roman" w:hAnsi="Times New Roman" w:cs="Times New Roman"/>
        </w:rPr>
        <w:t>_______________________________</w:t>
      </w: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E63B32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58"/>
      <w:bookmarkEnd w:id="3"/>
    </w:p>
    <w:p w:rsidR="00E63B32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4280">
        <w:rPr>
          <w:rFonts w:ascii="Times New Roman" w:hAnsi="Times New Roman" w:cs="Times New Roman"/>
          <w:sz w:val="24"/>
          <w:szCs w:val="24"/>
        </w:rPr>
        <w:t>Заявление на участие в Конкурсе</w:t>
      </w:r>
    </w:p>
    <w:p w:rsidR="00E63B32" w:rsidRPr="00F74280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3B32" w:rsidRPr="00F74280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3B32" w:rsidRPr="00F74280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F74280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______________________________________________________________________,</w:t>
      </w:r>
      <w:r w:rsidRPr="00F74280">
        <w:rPr>
          <w:rFonts w:ascii="Times New Roman" w:hAnsi="Times New Roman" w:cs="Times New Roman"/>
        </w:rPr>
        <w:t xml:space="preserve">                           полное наименование организации</w:t>
      </w: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74280">
        <w:rPr>
          <w:rFonts w:ascii="Times New Roman" w:hAnsi="Times New Roman" w:cs="Times New Roman"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42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74280">
        <w:rPr>
          <w:rFonts w:ascii="Times New Roman" w:hAnsi="Times New Roman" w:cs="Times New Roman"/>
          <w:sz w:val="24"/>
          <w:szCs w:val="24"/>
        </w:rPr>
        <w:t>банковские реквизиты: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74280">
        <w:rPr>
          <w:rFonts w:ascii="Times New Roman" w:hAnsi="Times New Roman" w:cs="Times New Roman"/>
          <w:sz w:val="24"/>
          <w:szCs w:val="24"/>
        </w:rPr>
        <w:t>_</w:t>
      </w: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7428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63B32" w:rsidRPr="00F74280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F74280">
        <w:rPr>
          <w:rFonts w:ascii="Times New Roman" w:hAnsi="Times New Roman" w:cs="Times New Roman"/>
        </w:rPr>
        <w:t>(№ лицевого счета, расчетный счет и наименование банка, БИК)</w:t>
      </w: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74280">
        <w:rPr>
          <w:rFonts w:ascii="Times New Roman" w:hAnsi="Times New Roman" w:cs="Times New Roman"/>
          <w:sz w:val="24"/>
          <w:szCs w:val="24"/>
        </w:rPr>
        <w:t>просит предоставить субсидию в сумме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3B32" w:rsidRPr="00F74280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F74280">
        <w:rPr>
          <w:rFonts w:ascii="Times New Roman" w:hAnsi="Times New Roman" w:cs="Times New Roman"/>
        </w:rPr>
        <w:t>(сумма прописью)</w:t>
      </w: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</w:rPr>
      </w:pPr>
    </w:p>
    <w:p w:rsidR="00E63B32" w:rsidRPr="00F74280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74280">
        <w:rPr>
          <w:rFonts w:ascii="Times New Roman" w:hAnsi="Times New Roman" w:cs="Times New Roman"/>
          <w:sz w:val="24"/>
          <w:szCs w:val="24"/>
        </w:rPr>
        <w:t>Название проекта: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74280">
        <w:rPr>
          <w:rFonts w:ascii="Times New Roman" w:hAnsi="Times New Roman" w:cs="Times New Roman"/>
          <w:sz w:val="24"/>
          <w:szCs w:val="24"/>
        </w:rPr>
        <w:t>_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F7428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задачи: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результат: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Pr="00704B8F" w:rsidRDefault="00E63B32" w:rsidP="0026634E">
      <w:pPr>
        <w:pStyle w:val="HTML"/>
        <w:contextualSpacing/>
        <w:jc w:val="both"/>
        <w:rPr>
          <w:rFonts w:ascii="Times New Roman" w:hAnsi="Times New Roman"/>
          <w:sz w:val="24"/>
          <w:szCs w:val="24"/>
        </w:rPr>
      </w:pPr>
      <w:r w:rsidRPr="00704B8F">
        <w:rPr>
          <w:rFonts w:ascii="Times New Roman" w:hAnsi="Times New Roman"/>
          <w:sz w:val="24"/>
          <w:szCs w:val="24"/>
        </w:rPr>
        <w:t>Срок выполнения проекта: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E63B32" w:rsidRPr="00704B8F" w:rsidRDefault="00E63B32" w:rsidP="00127BC0">
      <w:pPr>
        <w:pStyle w:val="HTML"/>
        <w:contextualSpacing/>
        <w:rPr>
          <w:rFonts w:ascii="Times New Roman" w:hAnsi="Times New Roman"/>
          <w:sz w:val="24"/>
          <w:szCs w:val="24"/>
        </w:rPr>
      </w:pPr>
      <w:r w:rsidRPr="00704B8F">
        <w:rPr>
          <w:rFonts w:ascii="Times New Roman" w:hAnsi="Times New Roman"/>
          <w:sz w:val="24"/>
          <w:szCs w:val="24"/>
        </w:rPr>
        <w:t>Полная стоимость проекта: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E63B32" w:rsidRPr="00704B8F" w:rsidRDefault="00E63B32" w:rsidP="0026634E">
      <w:pPr>
        <w:pStyle w:val="HTML"/>
        <w:contextualSpacing/>
        <w:jc w:val="both"/>
        <w:rPr>
          <w:rFonts w:ascii="Times New Roman" w:hAnsi="Times New Roman"/>
          <w:sz w:val="24"/>
          <w:szCs w:val="24"/>
        </w:rPr>
      </w:pPr>
      <w:r w:rsidRPr="00704B8F">
        <w:rPr>
          <w:rFonts w:ascii="Times New Roman" w:hAnsi="Times New Roman"/>
          <w:sz w:val="24"/>
          <w:szCs w:val="24"/>
        </w:rPr>
        <w:t>Имеющиеся средства: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          ___________________</w:t>
      </w:r>
    </w:p>
    <w:p w:rsidR="00E63B32" w:rsidRDefault="00E63B32" w:rsidP="00127BC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заявителя, Ф.И.О.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подпись</w:t>
      </w: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127BC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26634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принятия заявки ______________ регистрационный № </w:t>
      </w:r>
    </w:p>
    <w:p w:rsidR="00E63B32" w:rsidRDefault="00E63B32" w:rsidP="0026634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E63B32" w:rsidRDefault="00E63B32" w:rsidP="0026634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3B32" w:rsidRDefault="00E63B32" w:rsidP="0026634E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специалиста, Ф.И.О.                                                                         подпись</w:t>
      </w:r>
    </w:p>
    <w:p w:rsidR="00E63B32" w:rsidRPr="00E2028C" w:rsidRDefault="00E63B32" w:rsidP="00127BC0">
      <w:pPr>
        <w:pStyle w:val="ConsPlusNormal"/>
        <w:ind w:firstLine="567"/>
        <w:contextualSpacing/>
        <w:jc w:val="both"/>
      </w:pPr>
    </w:p>
    <w:p w:rsidR="00E63B32" w:rsidRDefault="00E63B32" w:rsidP="00127BC0">
      <w:pPr>
        <w:contextualSpacing/>
      </w:pPr>
    </w:p>
    <w:p w:rsidR="00E63B32" w:rsidRDefault="00E63B32" w:rsidP="00127BC0">
      <w:pPr>
        <w:ind w:firstLine="708"/>
        <w:contextualSpacing/>
        <w:jc w:val="both"/>
        <w:rPr>
          <w:bCs/>
          <w:sz w:val="26"/>
          <w:szCs w:val="26"/>
        </w:rPr>
      </w:pPr>
    </w:p>
    <w:p w:rsidR="00E63B32" w:rsidRDefault="00E63B32" w:rsidP="0026634E">
      <w:pPr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</w:t>
      </w:r>
    </w:p>
    <w:p w:rsidR="00E63B32" w:rsidRPr="00820F67" w:rsidRDefault="00E63B32" w:rsidP="00127BC0">
      <w:pPr>
        <w:ind w:firstLine="708"/>
        <w:contextualSpacing/>
        <w:jc w:val="both"/>
        <w:rPr>
          <w:bCs/>
          <w:sz w:val="26"/>
          <w:szCs w:val="26"/>
        </w:rPr>
      </w:pPr>
    </w:p>
    <w:sectPr w:rsidR="00E63B32" w:rsidRPr="00820F67" w:rsidSect="00605D1A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B6" w:rsidRDefault="007678B6" w:rsidP="0021190D">
      <w:r>
        <w:separator/>
      </w:r>
    </w:p>
  </w:endnote>
  <w:endnote w:type="continuationSeparator" w:id="0">
    <w:p w:rsidR="007678B6" w:rsidRDefault="007678B6" w:rsidP="002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B6" w:rsidRDefault="007678B6" w:rsidP="0021190D">
      <w:r>
        <w:separator/>
      </w:r>
    </w:p>
  </w:footnote>
  <w:footnote w:type="continuationSeparator" w:id="0">
    <w:p w:rsidR="007678B6" w:rsidRDefault="007678B6" w:rsidP="0021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32" w:rsidRDefault="007678B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CD2">
      <w:rPr>
        <w:noProof/>
      </w:rPr>
      <w:t>11</w:t>
    </w:r>
    <w:r>
      <w:rPr>
        <w:noProof/>
      </w:rPr>
      <w:fldChar w:fldCharType="end"/>
    </w:r>
  </w:p>
  <w:p w:rsidR="00E63B32" w:rsidRDefault="00E63B3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41"/>
    <w:rsid w:val="0000274F"/>
    <w:rsid w:val="00012B5C"/>
    <w:rsid w:val="00016EC3"/>
    <w:rsid w:val="00020D62"/>
    <w:rsid w:val="000434B7"/>
    <w:rsid w:val="00094598"/>
    <w:rsid w:val="000B39F8"/>
    <w:rsid w:val="000D3E1A"/>
    <w:rsid w:val="000F0E86"/>
    <w:rsid w:val="000F235F"/>
    <w:rsid w:val="0011412A"/>
    <w:rsid w:val="00114B7B"/>
    <w:rsid w:val="00124F57"/>
    <w:rsid w:val="00127BC0"/>
    <w:rsid w:val="00133E59"/>
    <w:rsid w:val="0014337F"/>
    <w:rsid w:val="00153489"/>
    <w:rsid w:val="00156D38"/>
    <w:rsid w:val="00164564"/>
    <w:rsid w:val="00197301"/>
    <w:rsid w:val="001A58F1"/>
    <w:rsid w:val="001C4676"/>
    <w:rsid w:val="001F0EDB"/>
    <w:rsid w:val="001F1523"/>
    <w:rsid w:val="0021190D"/>
    <w:rsid w:val="00221186"/>
    <w:rsid w:val="00223A82"/>
    <w:rsid w:val="002570E6"/>
    <w:rsid w:val="002624E8"/>
    <w:rsid w:val="00264EBA"/>
    <w:rsid w:val="0026634E"/>
    <w:rsid w:val="00270D62"/>
    <w:rsid w:val="00280BD4"/>
    <w:rsid w:val="00283B6E"/>
    <w:rsid w:val="002B0463"/>
    <w:rsid w:val="002B3813"/>
    <w:rsid w:val="002B51BA"/>
    <w:rsid w:val="002C74D6"/>
    <w:rsid w:val="00305706"/>
    <w:rsid w:val="00323BFC"/>
    <w:rsid w:val="003433EB"/>
    <w:rsid w:val="00357422"/>
    <w:rsid w:val="00360355"/>
    <w:rsid w:val="00362011"/>
    <w:rsid w:val="003637CF"/>
    <w:rsid w:val="00367B2B"/>
    <w:rsid w:val="00371B5A"/>
    <w:rsid w:val="00386402"/>
    <w:rsid w:val="00397A07"/>
    <w:rsid w:val="003B2F6B"/>
    <w:rsid w:val="003D1620"/>
    <w:rsid w:val="003D3434"/>
    <w:rsid w:val="003F3FC1"/>
    <w:rsid w:val="003F52BE"/>
    <w:rsid w:val="004014A0"/>
    <w:rsid w:val="00411B18"/>
    <w:rsid w:val="004125B7"/>
    <w:rsid w:val="00415A4B"/>
    <w:rsid w:val="00421213"/>
    <w:rsid w:val="00424218"/>
    <w:rsid w:val="00457E0C"/>
    <w:rsid w:val="004840C5"/>
    <w:rsid w:val="00490226"/>
    <w:rsid w:val="004D0320"/>
    <w:rsid w:val="004D6DFD"/>
    <w:rsid w:val="004D73C7"/>
    <w:rsid w:val="004E1C88"/>
    <w:rsid w:val="004F47AA"/>
    <w:rsid w:val="00514280"/>
    <w:rsid w:val="00521AA0"/>
    <w:rsid w:val="0052561F"/>
    <w:rsid w:val="00527104"/>
    <w:rsid w:val="005374B2"/>
    <w:rsid w:val="00547AAE"/>
    <w:rsid w:val="005546F8"/>
    <w:rsid w:val="005745F0"/>
    <w:rsid w:val="00576B86"/>
    <w:rsid w:val="005812A7"/>
    <w:rsid w:val="005903C9"/>
    <w:rsid w:val="005B14D5"/>
    <w:rsid w:val="005B36AE"/>
    <w:rsid w:val="005D798F"/>
    <w:rsid w:val="005E3B0D"/>
    <w:rsid w:val="005E45E7"/>
    <w:rsid w:val="005F3AAE"/>
    <w:rsid w:val="005F45CB"/>
    <w:rsid w:val="005F50DD"/>
    <w:rsid w:val="00601936"/>
    <w:rsid w:val="00605D1A"/>
    <w:rsid w:val="00625CD2"/>
    <w:rsid w:val="0063510E"/>
    <w:rsid w:val="00636404"/>
    <w:rsid w:val="00644570"/>
    <w:rsid w:val="006C5AD4"/>
    <w:rsid w:val="006D1D27"/>
    <w:rsid w:val="006F2305"/>
    <w:rsid w:val="007030E7"/>
    <w:rsid w:val="00704B8F"/>
    <w:rsid w:val="007157B4"/>
    <w:rsid w:val="00716376"/>
    <w:rsid w:val="00716AE3"/>
    <w:rsid w:val="00732459"/>
    <w:rsid w:val="00733C06"/>
    <w:rsid w:val="0076262E"/>
    <w:rsid w:val="007678B6"/>
    <w:rsid w:val="00771910"/>
    <w:rsid w:val="0079093C"/>
    <w:rsid w:val="00793CF4"/>
    <w:rsid w:val="007A2F0D"/>
    <w:rsid w:val="007A64AA"/>
    <w:rsid w:val="007B02DC"/>
    <w:rsid w:val="0080182E"/>
    <w:rsid w:val="00801EFB"/>
    <w:rsid w:val="00816884"/>
    <w:rsid w:val="00820F67"/>
    <w:rsid w:val="00823164"/>
    <w:rsid w:val="008324DD"/>
    <w:rsid w:val="00840D01"/>
    <w:rsid w:val="00843CC9"/>
    <w:rsid w:val="00854D21"/>
    <w:rsid w:val="008603C9"/>
    <w:rsid w:val="00864197"/>
    <w:rsid w:val="00867707"/>
    <w:rsid w:val="00867A54"/>
    <w:rsid w:val="008706F9"/>
    <w:rsid w:val="008A36E1"/>
    <w:rsid w:val="008A607E"/>
    <w:rsid w:val="008B17E4"/>
    <w:rsid w:val="008B414F"/>
    <w:rsid w:val="008B6E49"/>
    <w:rsid w:val="008C15FE"/>
    <w:rsid w:val="008C2567"/>
    <w:rsid w:val="008C74CA"/>
    <w:rsid w:val="008E0878"/>
    <w:rsid w:val="008F29A7"/>
    <w:rsid w:val="00906DB3"/>
    <w:rsid w:val="00907873"/>
    <w:rsid w:val="00910AC6"/>
    <w:rsid w:val="00931D3E"/>
    <w:rsid w:val="00932ABC"/>
    <w:rsid w:val="00933858"/>
    <w:rsid w:val="00942944"/>
    <w:rsid w:val="0095622E"/>
    <w:rsid w:val="00987762"/>
    <w:rsid w:val="009B5D64"/>
    <w:rsid w:val="009D1791"/>
    <w:rsid w:val="00A21AA5"/>
    <w:rsid w:val="00A330BC"/>
    <w:rsid w:val="00A36F33"/>
    <w:rsid w:val="00A44B97"/>
    <w:rsid w:val="00A45306"/>
    <w:rsid w:val="00A52B16"/>
    <w:rsid w:val="00A82F8C"/>
    <w:rsid w:val="00A85DC4"/>
    <w:rsid w:val="00AA036F"/>
    <w:rsid w:val="00AA4C73"/>
    <w:rsid w:val="00AB0DB7"/>
    <w:rsid w:val="00AB1698"/>
    <w:rsid w:val="00AD7E0C"/>
    <w:rsid w:val="00AD7E8D"/>
    <w:rsid w:val="00AF3983"/>
    <w:rsid w:val="00AF7316"/>
    <w:rsid w:val="00B02421"/>
    <w:rsid w:val="00B05E5D"/>
    <w:rsid w:val="00B05F94"/>
    <w:rsid w:val="00B13A05"/>
    <w:rsid w:val="00B4222F"/>
    <w:rsid w:val="00B61B1C"/>
    <w:rsid w:val="00B630F2"/>
    <w:rsid w:val="00B642FB"/>
    <w:rsid w:val="00B7255C"/>
    <w:rsid w:val="00B87A2F"/>
    <w:rsid w:val="00B97ED4"/>
    <w:rsid w:val="00BA089C"/>
    <w:rsid w:val="00BC3E0C"/>
    <w:rsid w:val="00BC456D"/>
    <w:rsid w:val="00BD5047"/>
    <w:rsid w:val="00BE620C"/>
    <w:rsid w:val="00C03292"/>
    <w:rsid w:val="00C127F5"/>
    <w:rsid w:val="00C3187F"/>
    <w:rsid w:val="00C32AFB"/>
    <w:rsid w:val="00C53BDF"/>
    <w:rsid w:val="00C6047C"/>
    <w:rsid w:val="00CB69EF"/>
    <w:rsid w:val="00CD29F7"/>
    <w:rsid w:val="00D01AE6"/>
    <w:rsid w:val="00D329F7"/>
    <w:rsid w:val="00D32C32"/>
    <w:rsid w:val="00D417FA"/>
    <w:rsid w:val="00D43CCF"/>
    <w:rsid w:val="00D45D41"/>
    <w:rsid w:val="00D51AB5"/>
    <w:rsid w:val="00D568AB"/>
    <w:rsid w:val="00D60D8B"/>
    <w:rsid w:val="00D66DCC"/>
    <w:rsid w:val="00D85BD8"/>
    <w:rsid w:val="00DA4AF3"/>
    <w:rsid w:val="00DB09BD"/>
    <w:rsid w:val="00DC5067"/>
    <w:rsid w:val="00DE786C"/>
    <w:rsid w:val="00E2028C"/>
    <w:rsid w:val="00E379F9"/>
    <w:rsid w:val="00E407E0"/>
    <w:rsid w:val="00E63B32"/>
    <w:rsid w:val="00E770B2"/>
    <w:rsid w:val="00E92089"/>
    <w:rsid w:val="00EA1FA9"/>
    <w:rsid w:val="00EA7D30"/>
    <w:rsid w:val="00EC44DE"/>
    <w:rsid w:val="00ED2C65"/>
    <w:rsid w:val="00ED505D"/>
    <w:rsid w:val="00F114F9"/>
    <w:rsid w:val="00F12E10"/>
    <w:rsid w:val="00F136B7"/>
    <w:rsid w:val="00F21A4B"/>
    <w:rsid w:val="00F2793B"/>
    <w:rsid w:val="00F4732C"/>
    <w:rsid w:val="00F61BCC"/>
    <w:rsid w:val="00F6362A"/>
    <w:rsid w:val="00F64B2B"/>
    <w:rsid w:val="00F74280"/>
    <w:rsid w:val="00F81AFE"/>
    <w:rsid w:val="00F8490A"/>
    <w:rsid w:val="00FA0EED"/>
    <w:rsid w:val="00FB11FE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A3617D-F905-4A80-B9C4-EF2D2313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4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45D41"/>
    <w:pPr>
      <w:keepNext/>
      <w:spacing w:after="36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5D41"/>
    <w:rPr>
      <w:rFonts w:ascii="Times New Roman" w:hAnsi="Times New Roman" w:cs="Times New Roman"/>
      <w:sz w:val="36"/>
      <w:szCs w:val="36"/>
      <w:lang w:eastAsia="ru-RU"/>
    </w:rPr>
  </w:style>
  <w:style w:type="paragraph" w:styleId="a3">
    <w:name w:val="caption"/>
    <w:basedOn w:val="a"/>
    <w:next w:val="a"/>
    <w:uiPriority w:val="99"/>
    <w:qFormat/>
    <w:rsid w:val="00D45D41"/>
    <w:pPr>
      <w:spacing w:after="120"/>
      <w:jc w:val="center"/>
    </w:pPr>
    <w:rPr>
      <w:b/>
      <w:bCs/>
      <w:sz w:val="36"/>
      <w:szCs w:val="36"/>
    </w:rPr>
  </w:style>
  <w:style w:type="paragraph" w:styleId="a4">
    <w:name w:val="footer"/>
    <w:basedOn w:val="a"/>
    <w:link w:val="a5"/>
    <w:uiPriority w:val="99"/>
    <w:rsid w:val="00D45D41"/>
    <w:pPr>
      <w:tabs>
        <w:tab w:val="center" w:pos="4320"/>
        <w:tab w:val="right" w:pos="8640"/>
      </w:tabs>
      <w:suppressAutoHyphens/>
    </w:pPr>
    <w:rPr>
      <w:rFonts w:ascii="Arial" w:hAnsi="Arial" w:cs="CG Times (W1)"/>
      <w:sz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D45D41"/>
    <w:rPr>
      <w:rFonts w:ascii="Arial" w:hAnsi="Arial" w:cs="CG Times (W1)"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D45D4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6">
    <w:name w:val="Balloon Text"/>
    <w:basedOn w:val="a"/>
    <w:link w:val="a7"/>
    <w:uiPriority w:val="99"/>
    <w:semiHidden/>
    <w:rsid w:val="00D45D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45D41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820F67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zCs w:val="20"/>
    </w:rPr>
  </w:style>
  <w:style w:type="paragraph" w:customStyle="1" w:styleId="ConsPlusNormal">
    <w:name w:val="ConsPlusNormal"/>
    <w:link w:val="ConsPlusNormal0"/>
    <w:uiPriority w:val="99"/>
    <w:rsid w:val="00D32C32"/>
    <w:pPr>
      <w:autoSpaceDE w:val="0"/>
      <w:autoSpaceDN w:val="0"/>
      <w:adjustRightInd w:val="0"/>
    </w:pPr>
    <w:rPr>
      <w:rFonts w:ascii="Times New Roman" w:eastAsia="Times New Roman" w:hAnsi="Times New Roman"/>
      <w:b/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32C32"/>
    <w:rPr>
      <w:rFonts w:ascii="Times New Roman" w:hAnsi="Times New Roman"/>
      <w:b/>
      <w:sz w:val="22"/>
      <w:lang w:eastAsia="ru-RU"/>
    </w:rPr>
  </w:style>
  <w:style w:type="paragraph" w:customStyle="1" w:styleId="ConsPlusNonformat">
    <w:name w:val="ConsPlusNonformat"/>
    <w:uiPriority w:val="99"/>
    <w:rsid w:val="00127B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127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27BC0"/>
    <w:rPr>
      <w:rFonts w:ascii="Courier New" w:hAnsi="Courier New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19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1190D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locked/>
    <w:rsid w:val="00D417F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3933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cp:lastPrinted>2018-06-04T04:28:00Z</cp:lastPrinted>
  <dcterms:created xsi:type="dcterms:W3CDTF">2020-11-30T22:41:00Z</dcterms:created>
  <dcterms:modified xsi:type="dcterms:W3CDTF">2020-11-30T22:41:00Z</dcterms:modified>
</cp:coreProperties>
</file>